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inorEastAsia" w:hAnsi="Times New Roman" w:cs="Times New Roman"/>
          <w:b w:val="0"/>
          <w:bCs w:val="0"/>
          <w:color w:val="auto"/>
          <w:sz w:val="22"/>
          <w:szCs w:val="22"/>
          <w:lang w:eastAsia="ru-RU"/>
        </w:rPr>
        <w:id w:val="539522407"/>
        <w:docPartObj>
          <w:docPartGallery w:val="Table of Contents"/>
          <w:docPartUnique/>
        </w:docPartObj>
      </w:sdtPr>
      <w:sdtEndPr>
        <w:rPr>
          <w:rFonts w:asciiTheme="minorHAnsi" w:hAnsiTheme="minorHAnsi" w:cstheme="minorBidi"/>
        </w:rPr>
      </w:sdtEndPr>
      <w:sdtContent>
        <w:p w:rsidR="00DB3595" w:rsidRPr="00B60FB1" w:rsidRDefault="00DB3595" w:rsidP="001E2F36">
          <w:pPr>
            <w:pStyle w:val="af2"/>
            <w:jc w:val="center"/>
            <w:rPr>
              <w:rFonts w:ascii="Times New Roman" w:hAnsi="Times New Roman" w:cs="Times New Roman"/>
            </w:rPr>
          </w:pPr>
          <w:r w:rsidRPr="00B60FB1">
            <w:rPr>
              <w:rFonts w:ascii="Times New Roman" w:hAnsi="Times New Roman" w:cs="Times New Roman"/>
              <w:color w:val="auto"/>
            </w:rPr>
            <w:t>Оглавление</w:t>
          </w:r>
        </w:p>
        <w:p w:rsidR="00DB3595" w:rsidRPr="00B60FB1" w:rsidRDefault="00B121CA" w:rsidP="00DB3595">
          <w:pPr>
            <w:pStyle w:val="11"/>
            <w:rPr>
              <w:noProof/>
            </w:rPr>
          </w:pPr>
          <w:r w:rsidRPr="00B121CA">
            <w:fldChar w:fldCharType="begin"/>
          </w:r>
          <w:r w:rsidR="00DB3595" w:rsidRPr="00B60FB1">
            <w:instrText xml:space="preserve"> TOC \o "1-3" \h \z \u </w:instrText>
          </w:r>
          <w:r w:rsidRPr="00B121CA">
            <w:fldChar w:fldCharType="separate"/>
          </w:r>
          <w:hyperlink w:anchor="_Toc467972413" w:history="1">
            <w:r w:rsidR="00DB3595" w:rsidRPr="00B60FB1">
              <w:rPr>
                <w:rStyle w:val="a6"/>
                <w:rFonts w:ascii="Times New Roman" w:hAnsi="Times New Roman" w:cs="Times New Roman"/>
                <w:noProof/>
                <w:sz w:val="28"/>
                <w:szCs w:val="28"/>
              </w:rPr>
              <w:t>Введение</w:t>
            </w:r>
            <w:r w:rsidR="00DB3595" w:rsidRPr="00B60FB1">
              <w:rPr>
                <w:noProof/>
                <w:webHidden/>
              </w:rPr>
              <w:tab/>
            </w:r>
            <w:r w:rsidRPr="00B60FB1">
              <w:rPr>
                <w:noProof/>
                <w:webHidden/>
              </w:rPr>
              <w:fldChar w:fldCharType="begin"/>
            </w:r>
            <w:r w:rsidR="00DB3595" w:rsidRPr="00B60FB1">
              <w:rPr>
                <w:noProof/>
                <w:webHidden/>
              </w:rPr>
              <w:instrText xml:space="preserve"> PAGEREF _Toc467972413 \h </w:instrText>
            </w:r>
            <w:r w:rsidRPr="00B60FB1">
              <w:rPr>
                <w:noProof/>
                <w:webHidden/>
              </w:rPr>
            </w:r>
            <w:r w:rsidRPr="00B60FB1">
              <w:rPr>
                <w:noProof/>
                <w:webHidden/>
              </w:rPr>
              <w:fldChar w:fldCharType="separate"/>
            </w:r>
            <w:r w:rsidR="00B413D4">
              <w:rPr>
                <w:noProof/>
                <w:webHidden/>
              </w:rPr>
              <w:t>3</w:t>
            </w:r>
            <w:r w:rsidRPr="00B60FB1">
              <w:rPr>
                <w:noProof/>
                <w:webHidden/>
              </w:rPr>
              <w:fldChar w:fldCharType="end"/>
            </w:r>
          </w:hyperlink>
        </w:p>
        <w:p w:rsidR="00DB3595" w:rsidRPr="00B60FB1" w:rsidRDefault="00B121CA" w:rsidP="00DB3595">
          <w:pPr>
            <w:pStyle w:val="11"/>
            <w:rPr>
              <w:noProof/>
            </w:rPr>
          </w:pPr>
          <w:hyperlink w:anchor="_Toc467972414" w:history="1">
            <w:r w:rsidR="00DB3595" w:rsidRPr="00B60FB1">
              <w:rPr>
                <w:rStyle w:val="a6"/>
                <w:rFonts w:ascii="Times New Roman" w:hAnsi="Times New Roman" w:cs="Times New Roman"/>
                <w:noProof/>
                <w:sz w:val="28"/>
                <w:szCs w:val="28"/>
              </w:rPr>
              <w:t>Глава 1. Сущность понятия «суверенитет».</w:t>
            </w:r>
            <w:r w:rsidR="00DB3595" w:rsidRPr="00B60FB1">
              <w:rPr>
                <w:noProof/>
                <w:webHidden/>
              </w:rPr>
              <w:tab/>
            </w:r>
            <w:r w:rsidRPr="00B60FB1">
              <w:rPr>
                <w:noProof/>
                <w:webHidden/>
              </w:rPr>
              <w:fldChar w:fldCharType="begin"/>
            </w:r>
            <w:r w:rsidR="00DB3595" w:rsidRPr="00B60FB1">
              <w:rPr>
                <w:noProof/>
                <w:webHidden/>
              </w:rPr>
              <w:instrText xml:space="preserve"> PAGEREF _Toc467972414 \h </w:instrText>
            </w:r>
            <w:r w:rsidRPr="00B60FB1">
              <w:rPr>
                <w:noProof/>
                <w:webHidden/>
              </w:rPr>
            </w:r>
            <w:r w:rsidRPr="00B60FB1">
              <w:rPr>
                <w:noProof/>
                <w:webHidden/>
              </w:rPr>
              <w:fldChar w:fldCharType="separate"/>
            </w:r>
            <w:r w:rsidR="00B413D4">
              <w:rPr>
                <w:noProof/>
                <w:webHidden/>
              </w:rPr>
              <w:t>5</w:t>
            </w:r>
            <w:r w:rsidRPr="00B60FB1">
              <w:rPr>
                <w:noProof/>
                <w:webHidden/>
              </w:rPr>
              <w:fldChar w:fldCharType="end"/>
            </w:r>
          </w:hyperlink>
        </w:p>
        <w:p w:rsidR="00DB3595" w:rsidRPr="00B60FB1" w:rsidRDefault="00B121CA" w:rsidP="00DB3595">
          <w:pPr>
            <w:pStyle w:val="11"/>
            <w:rPr>
              <w:noProof/>
            </w:rPr>
          </w:pPr>
          <w:hyperlink w:anchor="_Toc467972415" w:history="1">
            <w:r w:rsidR="00DB3595" w:rsidRPr="00B60FB1">
              <w:rPr>
                <w:rStyle w:val="a6"/>
                <w:rFonts w:ascii="Times New Roman" w:hAnsi="Times New Roman" w:cs="Times New Roman"/>
                <w:noProof/>
                <w:sz w:val="28"/>
                <w:szCs w:val="28"/>
              </w:rPr>
              <w:t>1.1 Исторические развития государственного суверенитета.</w:t>
            </w:r>
            <w:r w:rsidR="00DB3595" w:rsidRPr="00B60FB1">
              <w:rPr>
                <w:noProof/>
                <w:webHidden/>
              </w:rPr>
              <w:tab/>
            </w:r>
            <w:r w:rsidRPr="00B60FB1">
              <w:rPr>
                <w:noProof/>
                <w:webHidden/>
              </w:rPr>
              <w:fldChar w:fldCharType="begin"/>
            </w:r>
            <w:r w:rsidR="00DB3595" w:rsidRPr="00B60FB1">
              <w:rPr>
                <w:noProof/>
                <w:webHidden/>
              </w:rPr>
              <w:instrText xml:space="preserve"> PAGEREF _Toc467972415 \h </w:instrText>
            </w:r>
            <w:r w:rsidRPr="00B60FB1">
              <w:rPr>
                <w:noProof/>
                <w:webHidden/>
              </w:rPr>
            </w:r>
            <w:r w:rsidRPr="00B60FB1">
              <w:rPr>
                <w:noProof/>
                <w:webHidden/>
              </w:rPr>
              <w:fldChar w:fldCharType="separate"/>
            </w:r>
            <w:r w:rsidR="00B413D4">
              <w:rPr>
                <w:noProof/>
                <w:webHidden/>
              </w:rPr>
              <w:t>5</w:t>
            </w:r>
            <w:r w:rsidRPr="00B60FB1">
              <w:rPr>
                <w:noProof/>
                <w:webHidden/>
              </w:rPr>
              <w:fldChar w:fldCharType="end"/>
            </w:r>
          </w:hyperlink>
        </w:p>
        <w:p w:rsidR="00DB3595" w:rsidRPr="00B60FB1" w:rsidRDefault="00B121CA" w:rsidP="00DB3595">
          <w:pPr>
            <w:pStyle w:val="11"/>
            <w:rPr>
              <w:noProof/>
            </w:rPr>
          </w:pPr>
          <w:hyperlink w:anchor="_Toc467972416" w:history="1">
            <w:r w:rsidR="00DB3595" w:rsidRPr="00B60FB1">
              <w:rPr>
                <w:rStyle w:val="a6"/>
                <w:rFonts w:ascii="Times New Roman" w:hAnsi="Times New Roman" w:cs="Times New Roman"/>
                <w:noProof/>
                <w:sz w:val="28"/>
                <w:szCs w:val="28"/>
                <w:shd w:val="clear" w:color="auto" w:fill="FFFFFF"/>
              </w:rPr>
              <w:t>1.2 Государственный суверенитет: понятие и особенности</w:t>
            </w:r>
            <w:r w:rsidR="00DB3595" w:rsidRPr="00B60FB1">
              <w:rPr>
                <w:noProof/>
                <w:webHidden/>
              </w:rPr>
              <w:tab/>
            </w:r>
            <w:r w:rsidRPr="00B60FB1">
              <w:rPr>
                <w:noProof/>
                <w:webHidden/>
              </w:rPr>
              <w:fldChar w:fldCharType="begin"/>
            </w:r>
            <w:r w:rsidR="00DB3595" w:rsidRPr="00B60FB1">
              <w:rPr>
                <w:noProof/>
                <w:webHidden/>
              </w:rPr>
              <w:instrText xml:space="preserve"> PAGEREF _Toc467972416 \h </w:instrText>
            </w:r>
            <w:r w:rsidRPr="00B60FB1">
              <w:rPr>
                <w:noProof/>
                <w:webHidden/>
              </w:rPr>
            </w:r>
            <w:r w:rsidRPr="00B60FB1">
              <w:rPr>
                <w:noProof/>
                <w:webHidden/>
              </w:rPr>
              <w:fldChar w:fldCharType="separate"/>
            </w:r>
            <w:r w:rsidR="00B413D4">
              <w:rPr>
                <w:noProof/>
                <w:webHidden/>
              </w:rPr>
              <w:t>9</w:t>
            </w:r>
            <w:r w:rsidRPr="00B60FB1">
              <w:rPr>
                <w:noProof/>
                <w:webHidden/>
              </w:rPr>
              <w:fldChar w:fldCharType="end"/>
            </w:r>
          </w:hyperlink>
        </w:p>
        <w:p w:rsidR="00DB3595" w:rsidRPr="00B60FB1" w:rsidRDefault="00B121CA" w:rsidP="00DB3595">
          <w:pPr>
            <w:pStyle w:val="11"/>
            <w:rPr>
              <w:noProof/>
            </w:rPr>
          </w:pPr>
          <w:hyperlink w:anchor="_Toc467972417" w:history="1">
            <w:r w:rsidR="00DB3595" w:rsidRPr="00B60FB1">
              <w:rPr>
                <w:rStyle w:val="a6"/>
                <w:rFonts w:ascii="Times New Roman" w:hAnsi="Times New Roman" w:cs="Times New Roman"/>
                <w:noProof/>
                <w:sz w:val="28"/>
                <w:szCs w:val="28"/>
              </w:rPr>
              <w:t>1.3Суверенитет нации и народа.</w:t>
            </w:r>
            <w:r w:rsidR="00DB3595" w:rsidRPr="00B60FB1">
              <w:rPr>
                <w:noProof/>
                <w:webHidden/>
              </w:rPr>
              <w:tab/>
            </w:r>
            <w:r w:rsidRPr="00B60FB1">
              <w:rPr>
                <w:noProof/>
                <w:webHidden/>
              </w:rPr>
              <w:fldChar w:fldCharType="begin"/>
            </w:r>
            <w:r w:rsidR="00DB3595" w:rsidRPr="00B60FB1">
              <w:rPr>
                <w:noProof/>
                <w:webHidden/>
              </w:rPr>
              <w:instrText xml:space="preserve"> PAGEREF _Toc467972417 \h </w:instrText>
            </w:r>
            <w:r w:rsidRPr="00B60FB1">
              <w:rPr>
                <w:noProof/>
                <w:webHidden/>
              </w:rPr>
            </w:r>
            <w:r w:rsidRPr="00B60FB1">
              <w:rPr>
                <w:noProof/>
                <w:webHidden/>
              </w:rPr>
              <w:fldChar w:fldCharType="separate"/>
            </w:r>
            <w:r w:rsidR="00B413D4">
              <w:rPr>
                <w:noProof/>
                <w:webHidden/>
              </w:rPr>
              <w:t>13</w:t>
            </w:r>
            <w:r w:rsidRPr="00B60FB1">
              <w:rPr>
                <w:noProof/>
                <w:webHidden/>
              </w:rPr>
              <w:fldChar w:fldCharType="end"/>
            </w:r>
          </w:hyperlink>
        </w:p>
        <w:p w:rsidR="00DB3595" w:rsidRPr="00B60FB1" w:rsidRDefault="00B121CA" w:rsidP="00DB3595">
          <w:pPr>
            <w:pStyle w:val="21"/>
            <w:rPr>
              <w:noProof/>
            </w:rPr>
          </w:pPr>
          <w:hyperlink w:anchor="_Toc467972418" w:history="1">
            <w:r w:rsidR="00DB3595" w:rsidRPr="00B60FB1">
              <w:rPr>
                <w:rStyle w:val="a6"/>
                <w:rFonts w:ascii="Times New Roman" w:hAnsi="Times New Roman" w:cs="Times New Roman"/>
                <w:noProof/>
                <w:sz w:val="28"/>
                <w:szCs w:val="28"/>
              </w:rPr>
              <w:t>Глава 2. Реализация суверенитета.</w:t>
            </w:r>
            <w:r w:rsidR="00DB3595" w:rsidRPr="00B60FB1">
              <w:rPr>
                <w:noProof/>
                <w:webHidden/>
              </w:rPr>
              <w:tab/>
            </w:r>
            <w:r w:rsidRPr="00B60FB1">
              <w:rPr>
                <w:noProof/>
                <w:webHidden/>
              </w:rPr>
              <w:fldChar w:fldCharType="begin"/>
            </w:r>
            <w:r w:rsidR="00DB3595" w:rsidRPr="00B60FB1">
              <w:rPr>
                <w:noProof/>
                <w:webHidden/>
              </w:rPr>
              <w:instrText xml:space="preserve"> PAGEREF _Toc467972418 \h </w:instrText>
            </w:r>
            <w:r w:rsidRPr="00B60FB1">
              <w:rPr>
                <w:noProof/>
                <w:webHidden/>
              </w:rPr>
            </w:r>
            <w:r w:rsidRPr="00B60FB1">
              <w:rPr>
                <w:noProof/>
                <w:webHidden/>
              </w:rPr>
              <w:fldChar w:fldCharType="separate"/>
            </w:r>
            <w:r w:rsidR="00B413D4">
              <w:rPr>
                <w:noProof/>
                <w:webHidden/>
              </w:rPr>
              <w:t>18</w:t>
            </w:r>
            <w:r w:rsidRPr="00B60FB1">
              <w:rPr>
                <w:noProof/>
                <w:webHidden/>
              </w:rPr>
              <w:fldChar w:fldCharType="end"/>
            </w:r>
          </w:hyperlink>
        </w:p>
        <w:p w:rsidR="00DB3595" w:rsidRPr="00B60FB1" w:rsidRDefault="00B121CA" w:rsidP="00DB3595">
          <w:pPr>
            <w:pStyle w:val="21"/>
            <w:rPr>
              <w:noProof/>
            </w:rPr>
          </w:pPr>
          <w:hyperlink w:anchor="_Toc467972419" w:history="1">
            <w:r w:rsidR="00DB3595" w:rsidRPr="00B60FB1">
              <w:rPr>
                <w:rStyle w:val="a6"/>
                <w:rFonts w:ascii="Times New Roman" w:hAnsi="Times New Roman" w:cs="Times New Roman"/>
                <w:noProof/>
                <w:sz w:val="28"/>
                <w:szCs w:val="28"/>
              </w:rPr>
              <w:t>2.1 Суверенитет в современных условиях.</w:t>
            </w:r>
            <w:r w:rsidR="00DB3595" w:rsidRPr="00B60FB1">
              <w:rPr>
                <w:noProof/>
                <w:webHidden/>
              </w:rPr>
              <w:tab/>
            </w:r>
            <w:r w:rsidRPr="00B60FB1">
              <w:rPr>
                <w:noProof/>
                <w:webHidden/>
              </w:rPr>
              <w:fldChar w:fldCharType="begin"/>
            </w:r>
            <w:r w:rsidR="00DB3595" w:rsidRPr="00B60FB1">
              <w:rPr>
                <w:noProof/>
                <w:webHidden/>
              </w:rPr>
              <w:instrText xml:space="preserve"> PAGEREF _Toc467972419 \h </w:instrText>
            </w:r>
            <w:r w:rsidRPr="00B60FB1">
              <w:rPr>
                <w:noProof/>
                <w:webHidden/>
              </w:rPr>
            </w:r>
            <w:r w:rsidRPr="00B60FB1">
              <w:rPr>
                <w:noProof/>
                <w:webHidden/>
              </w:rPr>
              <w:fldChar w:fldCharType="separate"/>
            </w:r>
            <w:r w:rsidR="00B413D4">
              <w:rPr>
                <w:noProof/>
                <w:webHidden/>
              </w:rPr>
              <w:t>18</w:t>
            </w:r>
            <w:r w:rsidRPr="00B60FB1">
              <w:rPr>
                <w:noProof/>
                <w:webHidden/>
              </w:rPr>
              <w:fldChar w:fldCharType="end"/>
            </w:r>
          </w:hyperlink>
        </w:p>
        <w:p w:rsidR="00DB3595" w:rsidRPr="00B60FB1" w:rsidRDefault="00B121CA" w:rsidP="00DB3595">
          <w:pPr>
            <w:pStyle w:val="11"/>
            <w:rPr>
              <w:noProof/>
            </w:rPr>
          </w:pPr>
          <w:hyperlink w:anchor="_Toc467972420" w:history="1">
            <w:r w:rsidR="00DB3595" w:rsidRPr="00B60FB1">
              <w:rPr>
                <w:rStyle w:val="a6"/>
                <w:rFonts w:ascii="Times New Roman" w:hAnsi="Times New Roman" w:cs="Times New Roman"/>
                <w:noProof/>
                <w:sz w:val="28"/>
                <w:szCs w:val="28"/>
              </w:rPr>
              <w:t>2.2 Соотношение государственного и народного суверенитета в многонациональных государствах.</w:t>
            </w:r>
            <w:r w:rsidR="00DB3595" w:rsidRPr="00B60FB1">
              <w:rPr>
                <w:noProof/>
                <w:webHidden/>
              </w:rPr>
              <w:tab/>
            </w:r>
            <w:r w:rsidRPr="00B60FB1">
              <w:rPr>
                <w:noProof/>
                <w:webHidden/>
              </w:rPr>
              <w:fldChar w:fldCharType="begin"/>
            </w:r>
            <w:r w:rsidR="00DB3595" w:rsidRPr="00B60FB1">
              <w:rPr>
                <w:noProof/>
                <w:webHidden/>
              </w:rPr>
              <w:instrText xml:space="preserve"> PAGEREF _Toc467972420 \h </w:instrText>
            </w:r>
            <w:r w:rsidRPr="00B60FB1">
              <w:rPr>
                <w:noProof/>
                <w:webHidden/>
              </w:rPr>
            </w:r>
            <w:r w:rsidRPr="00B60FB1">
              <w:rPr>
                <w:noProof/>
                <w:webHidden/>
              </w:rPr>
              <w:fldChar w:fldCharType="separate"/>
            </w:r>
            <w:r w:rsidR="00B413D4">
              <w:rPr>
                <w:noProof/>
                <w:webHidden/>
              </w:rPr>
              <w:t>23</w:t>
            </w:r>
            <w:r w:rsidRPr="00B60FB1">
              <w:rPr>
                <w:noProof/>
                <w:webHidden/>
              </w:rPr>
              <w:fldChar w:fldCharType="end"/>
            </w:r>
          </w:hyperlink>
        </w:p>
        <w:p w:rsidR="00DB3595" w:rsidRPr="00B60FB1" w:rsidRDefault="00B121CA" w:rsidP="00DB3595">
          <w:pPr>
            <w:pStyle w:val="11"/>
            <w:rPr>
              <w:noProof/>
            </w:rPr>
          </w:pPr>
          <w:hyperlink w:anchor="_Toc467972421" w:history="1">
            <w:r w:rsidR="00DB3595" w:rsidRPr="00B60FB1">
              <w:rPr>
                <w:rStyle w:val="a6"/>
                <w:rFonts w:ascii="Times New Roman" w:hAnsi="Times New Roman" w:cs="Times New Roman"/>
                <w:noProof/>
                <w:sz w:val="28"/>
                <w:szCs w:val="28"/>
              </w:rPr>
              <w:t>Заключение</w:t>
            </w:r>
            <w:r w:rsidR="00DB3595" w:rsidRPr="00B60FB1">
              <w:rPr>
                <w:noProof/>
                <w:webHidden/>
              </w:rPr>
              <w:tab/>
            </w:r>
            <w:r w:rsidRPr="00B60FB1">
              <w:rPr>
                <w:noProof/>
                <w:webHidden/>
              </w:rPr>
              <w:fldChar w:fldCharType="begin"/>
            </w:r>
            <w:r w:rsidR="00DB3595" w:rsidRPr="00B60FB1">
              <w:rPr>
                <w:noProof/>
                <w:webHidden/>
              </w:rPr>
              <w:instrText xml:space="preserve"> PAGEREF _Toc467972421 \h </w:instrText>
            </w:r>
            <w:r w:rsidRPr="00B60FB1">
              <w:rPr>
                <w:noProof/>
                <w:webHidden/>
              </w:rPr>
            </w:r>
            <w:r w:rsidRPr="00B60FB1">
              <w:rPr>
                <w:noProof/>
                <w:webHidden/>
              </w:rPr>
              <w:fldChar w:fldCharType="separate"/>
            </w:r>
            <w:r w:rsidR="00B413D4">
              <w:rPr>
                <w:noProof/>
                <w:webHidden/>
              </w:rPr>
              <w:t>26</w:t>
            </w:r>
            <w:r w:rsidRPr="00B60FB1">
              <w:rPr>
                <w:noProof/>
                <w:webHidden/>
              </w:rPr>
              <w:fldChar w:fldCharType="end"/>
            </w:r>
          </w:hyperlink>
        </w:p>
        <w:p w:rsidR="00DB3595" w:rsidRPr="00B60FB1" w:rsidRDefault="00B121CA" w:rsidP="00DB3595">
          <w:pPr>
            <w:pStyle w:val="11"/>
            <w:rPr>
              <w:noProof/>
            </w:rPr>
          </w:pPr>
          <w:hyperlink w:anchor="_Toc467972422" w:history="1">
            <w:r w:rsidR="00DB3595">
              <w:rPr>
                <w:rStyle w:val="a6"/>
                <w:rFonts w:ascii="Times New Roman" w:hAnsi="Times New Roman" w:cs="Times New Roman"/>
                <w:noProof/>
                <w:sz w:val="28"/>
                <w:szCs w:val="28"/>
              </w:rPr>
              <w:t>Используемая литература</w:t>
            </w:r>
            <w:r w:rsidR="00DB3595" w:rsidRPr="00B60FB1">
              <w:rPr>
                <w:noProof/>
                <w:webHidden/>
              </w:rPr>
              <w:tab/>
            </w:r>
            <w:r w:rsidRPr="00B60FB1">
              <w:rPr>
                <w:noProof/>
                <w:webHidden/>
              </w:rPr>
              <w:fldChar w:fldCharType="begin"/>
            </w:r>
            <w:r w:rsidR="00DB3595" w:rsidRPr="00B60FB1">
              <w:rPr>
                <w:noProof/>
                <w:webHidden/>
              </w:rPr>
              <w:instrText xml:space="preserve"> PAGEREF _Toc467972422 \h </w:instrText>
            </w:r>
            <w:r w:rsidRPr="00B60FB1">
              <w:rPr>
                <w:noProof/>
                <w:webHidden/>
              </w:rPr>
            </w:r>
            <w:r w:rsidRPr="00B60FB1">
              <w:rPr>
                <w:noProof/>
                <w:webHidden/>
              </w:rPr>
              <w:fldChar w:fldCharType="separate"/>
            </w:r>
            <w:r w:rsidR="00B413D4">
              <w:rPr>
                <w:noProof/>
                <w:webHidden/>
              </w:rPr>
              <w:t>29</w:t>
            </w:r>
            <w:r w:rsidRPr="00B60FB1">
              <w:rPr>
                <w:noProof/>
                <w:webHidden/>
              </w:rPr>
              <w:fldChar w:fldCharType="end"/>
            </w:r>
          </w:hyperlink>
        </w:p>
        <w:p w:rsidR="00DB3595" w:rsidRDefault="00B121CA" w:rsidP="00DB3595">
          <w:r w:rsidRPr="00B60FB1">
            <w:rPr>
              <w:rFonts w:ascii="Times New Roman" w:hAnsi="Times New Roman" w:cs="Times New Roman"/>
              <w:sz w:val="28"/>
              <w:szCs w:val="28"/>
            </w:rPr>
            <w:fldChar w:fldCharType="end"/>
          </w:r>
        </w:p>
      </w:sdtContent>
    </w:sdt>
    <w:p w:rsidR="00B60FB1" w:rsidRPr="00B60FB1" w:rsidRDefault="00B60FB1" w:rsidP="0068621A">
      <w:pPr>
        <w:jc w:val="center"/>
        <w:rPr>
          <w:rFonts w:ascii="Times New Roman" w:hAnsi="Times New Roman" w:cs="Times New Roman"/>
          <w:sz w:val="28"/>
          <w:szCs w:val="28"/>
        </w:rPr>
      </w:pPr>
    </w:p>
    <w:p w:rsidR="00D415DC" w:rsidRPr="00916585" w:rsidRDefault="00D415DC" w:rsidP="0068621A">
      <w:pPr>
        <w:rPr>
          <w:rFonts w:ascii="Times New Roman" w:hAnsi="Times New Roman" w:cs="Times New Roman"/>
          <w:sz w:val="28"/>
          <w:szCs w:val="28"/>
        </w:rPr>
      </w:pPr>
    </w:p>
    <w:p w:rsidR="00D158AD" w:rsidRPr="00916585" w:rsidRDefault="00D158AD" w:rsidP="0068621A">
      <w:pPr>
        <w:rPr>
          <w:rFonts w:ascii="Times New Roman" w:hAnsi="Times New Roman" w:cs="Times New Roman"/>
          <w:sz w:val="28"/>
          <w:szCs w:val="28"/>
        </w:rPr>
      </w:pPr>
    </w:p>
    <w:p w:rsidR="00D158AD" w:rsidRPr="00916585" w:rsidRDefault="00D158AD" w:rsidP="0068621A">
      <w:pPr>
        <w:rPr>
          <w:rFonts w:ascii="Times New Roman" w:hAnsi="Times New Roman" w:cs="Times New Roman"/>
          <w:sz w:val="28"/>
          <w:szCs w:val="28"/>
        </w:rPr>
      </w:pPr>
    </w:p>
    <w:p w:rsidR="00D158AD" w:rsidRPr="00916585" w:rsidRDefault="00D158AD" w:rsidP="0068621A">
      <w:pPr>
        <w:rPr>
          <w:rFonts w:ascii="Times New Roman" w:hAnsi="Times New Roman" w:cs="Times New Roman"/>
          <w:sz w:val="28"/>
          <w:szCs w:val="28"/>
        </w:rPr>
      </w:pPr>
    </w:p>
    <w:p w:rsidR="00D158AD" w:rsidRPr="00916585" w:rsidRDefault="00D158AD" w:rsidP="0068621A">
      <w:pPr>
        <w:rPr>
          <w:rFonts w:ascii="Times New Roman" w:hAnsi="Times New Roman" w:cs="Times New Roman"/>
          <w:sz w:val="28"/>
          <w:szCs w:val="28"/>
        </w:rPr>
      </w:pPr>
    </w:p>
    <w:p w:rsidR="00D158AD" w:rsidRPr="00916585" w:rsidRDefault="00D158AD" w:rsidP="0068621A">
      <w:pPr>
        <w:rPr>
          <w:rFonts w:ascii="Times New Roman" w:hAnsi="Times New Roman" w:cs="Times New Roman"/>
          <w:sz w:val="28"/>
          <w:szCs w:val="28"/>
        </w:rPr>
      </w:pPr>
    </w:p>
    <w:p w:rsidR="00D158AD" w:rsidRPr="00916585" w:rsidRDefault="00D158AD" w:rsidP="0068621A">
      <w:pPr>
        <w:rPr>
          <w:rFonts w:ascii="Times New Roman" w:hAnsi="Times New Roman" w:cs="Times New Roman"/>
          <w:sz w:val="28"/>
          <w:szCs w:val="28"/>
        </w:rPr>
      </w:pPr>
    </w:p>
    <w:p w:rsidR="00D158AD" w:rsidRDefault="00D158AD" w:rsidP="0068621A">
      <w:pPr>
        <w:rPr>
          <w:rFonts w:ascii="Times New Roman" w:hAnsi="Times New Roman" w:cs="Times New Roman"/>
          <w:sz w:val="28"/>
          <w:szCs w:val="28"/>
        </w:rPr>
      </w:pPr>
    </w:p>
    <w:p w:rsidR="00926294" w:rsidRDefault="00926294" w:rsidP="0068621A">
      <w:pPr>
        <w:rPr>
          <w:rFonts w:ascii="Times New Roman" w:hAnsi="Times New Roman" w:cs="Times New Roman"/>
          <w:sz w:val="28"/>
          <w:szCs w:val="28"/>
        </w:rPr>
      </w:pPr>
    </w:p>
    <w:p w:rsidR="00DB3595" w:rsidRDefault="00DB3595" w:rsidP="0068621A">
      <w:pPr>
        <w:rPr>
          <w:rFonts w:ascii="Times New Roman" w:hAnsi="Times New Roman" w:cs="Times New Roman"/>
          <w:sz w:val="28"/>
          <w:szCs w:val="28"/>
        </w:rPr>
      </w:pPr>
    </w:p>
    <w:p w:rsidR="00DB3595" w:rsidRDefault="00DB3595" w:rsidP="0068621A">
      <w:pPr>
        <w:rPr>
          <w:rFonts w:ascii="Times New Roman" w:hAnsi="Times New Roman" w:cs="Times New Roman"/>
          <w:sz w:val="28"/>
          <w:szCs w:val="28"/>
        </w:rPr>
      </w:pPr>
    </w:p>
    <w:p w:rsidR="00DB3595" w:rsidRDefault="00DB3595" w:rsidP="0068621A">
      <w:pPr>
        <w:rPr>
          <w:rFonts w:ascii="Times New Roman" w:hAnsi="Times New Roman" w:cs="Times New Roman"/>
          <w:sz w:val="28"/>
          <w:szCs w:val="28"/>
        </w:rPr>
      </w:pPr>
    </w:p>
    <w:p w:rsidR="00DB3595" w:rsidRPr="00916585" w:rsidRDefault="00DB3595" w:rsidP="0068621A">
      <w:pPr>
        <w:rPr>
          <w:rFonts w:ascii="Times New Roman" w:hAnsi="Times New Roman" w:cs="Times New Roman"/>
          <w:sz w:val="28"/>
          <w:szCs w:val="28"/>
        </w:rPr>
      </w:pPr>
    </w:p>
    <w:p w:rsidR="00D415DC" w:rsidRPr="00DB3595" w:rsidRDefault="00D415DC" w:rsidP="001E2F36">
      <w:pPr>
        <w:pStyle w:val="1"/>
        <w:spacing w:line="360" w:lineRule="auto"/>
        <w:jc w:val="center"/>
        <w:rPr>
          <w:sz w:val="28"/>
          <w:szCs w:val="28"/>
        </w:rPr>
      </w:pPr>
      <w:bookmarkStart w:id="0" w:name="_Toc467972413"/>
      <w:r w:rsidRPr="00DB3595">
        <w:rPr>
          <w:sz w:val="28"/>
          <w:szCs w:val="28"/>
        </w:rPr>
        <w:lastRenderedPageBreak/>
        <w:t>Введение</w:t>
      </w:r>
      <w:bookmarkEnd w:id="0"/>
    </w:p>
    <w:p w:rsidR="00D415DC" w:rsidRPr="00DB3595" w:rsidRDefault="00D415DC" w:rsidP="00DB3595">
      <w:pPr>
        <w:spacing w:line="360" w:lineRule="auto"/>
        <w:ind w:firstLine="1134"/>
        <w:jc w:val="both"/>
        <w:rPr>
          <w:rFonts w:ascii="Times New Roman" w:hAnsi="Times New Roman" w:cs="Times New Roman"/>
          <w:sz w:val="28"/>
          <w:szCs w:val="28"/>
        </w:rPr>
      </w:pPr>
      <w:r w:rsidRPr="00DB3595">
        <w:rPr>
          <w:rFonts w:ascii="Times New Roman" w:hAnsi="Times New Roman" w:cs="Times New Roman"/>
          <w:sz w:val="28"/>
          <w:szCs w:val="28"/>
        </w:rPr>
        <w:t xml:space="preserve">В </w:t>
      </w:r>
      <w:r w:rsidR="00DB3595" w:rsidRPr="00DB3595">
        <w:rPr>
          <w:rFonts w:ascii="Times New Roman" w:hAnsi="Times New Roman" w:cs="Times New Roman"/>
          <w:sz w:val="28"/>
          <w:szCs w:val="28"/>
        </w:rPr>
        <w:t>данной курсовой работе</w:t>
      </w:r>
      <w:r w:rsidRPr="00DB3595">
        <w:rPr>
          <w:rFonts w:ascii="Times New Roman" w:hAnsi="Times New Roman" w:cs="Times New Roman"/>
          <w:sz w:val="28"/>
          <w:szCs w:val="28"/>
        </w:rPr>
        <w:t xml:space="preserve"> будет под</w:t>
      </w:r>
      <w:r w:rsidR="00130313" w:rsidRPr="00DB3595">
        <w:rPr>
          <w:rFonts w:ascii="Times New Roman" w:hAnsi="Times New Roman" w:cs="Times New Roman"/>
          <w:sz w:val="28"/>
          <w:szCs w:val="28"/>
        </w:rPr>
        <w:t>робно рассмотрен такой признак государства, как суверенитет.</w:t>
      </w:r>
      <w:r w:rsidR="00FA2C35" w:rsidRPr="00DB3595">
        <w:rPr>
          <w:rFonts w:ascii="Times New Roman" w:hAnsi="Times New Roman" w:cs="Times New Roman"/>
          <w:sz w:val="28"/>
          <w:szCs w:val="28"/>
        </w:rPr>
        <w:t xml:space="preserve"> В этом термине раскрываются основные проблемы государственного суверенитета современности; проблемы ограничения суверенитета государств из-за влияния процессов глобализации. </w:t>
      </w:r>
      <w:r w:rsidR="00B60FB1" w:rsidRPr="00DB3595">
        <w:rPr>
          <w:rFonts w:ascii="Times New Roman" w:hAnsi="Times New Roman" w:cs="Times New Roman"/>
          <w:sz w:val="28"/>
          <w:szCs w:val="28"/>
        </w:rPr>
        <w:t>Будет проанализирован суверенитет в современном мире и немаловажный вопрос о соотношении государственного суверенитета с суверенитетом нации и народа.</w:t>
      </w:r>
      <w:r w:rsidR="00130313" w:rsidRPr="00DB3595">
        <w:rPr>
          <w:rFonts w:ascii="Times New Roman" w:hAnsi="Times New Roman" w:cs="Times New Roman"/>
          <w:sz w:val="28"/>
          <w:szCs w:val="28"/>
        </w:rPr>
        <w:t xml:space="preserve"> "Государственный суверенитет" как термин сложился в конце средних веков. Это потребовалось для того чтоб отделить государственную власть от церковных дел, т.е. сделать государственную власть более самостоятельной. Этот признак показывает то, что государство становиться более развитым, более совершенным. В современном мире суверенитет становиться неотъемлемой частью многих государст</w:t>
      </w:r>
      <w:r w:rsidR="00B92849" w:rsidRPr="00DB3595">
        <w:rPr>
          <w:rFonts w:ascii="Times New Roman" w:hAnsi="Times New Roman" w:cs="Times New Roman"/>
          <w:sz w:val="28"/>
          <w:szCs w:val="28"/>
        </w:rPr>
        <w:t>в</w:t>
      </w:r>
      <w:r w:rsidR="00B60FB1" w:rsidRPr="00DB3595">
        <w:rPr>
          <w:rFonts w:ascii="Times New Roman" w:hAnsi="Times New Roman" w:cs="Times New Roman"/>
          <w:sz w:val="28"/>
          <w:szCs w:val="28"/>
        </w:rPr>
        <w:t>,  причиной этому становятся процессы взаимоотношений на международной арене между разными государствами.</w:t>
      </w:r>
    </w:p>
    <w:p w:rsidR="001E2F36" w:rsidRDefault="00B92849" w:rsidP="00DB3595">
      <w:pPr>
        <w:spacing w:line="360" w:lineRule="auto"/>
        <w:ind w:firstLine="1134"/>
        <w:jc w:val="both"/>
        <w:rPr>
          <w:rFonts w:ascii="Times New Roman" w:hAnsi="Times New Roman" w:cs="Times New Roman"/>
          <w:sz w:val="28"/>
          <w:szCs w:val="28"/>
        </w:rPr>
      </w:pPr>
      <w:r w:rsidRPr="00DB3595">
        <w:rPr>
          <w:rFonts w:ascii="Times New Roman" w:hAnsi="Times New Roman" w:cs="Times New Roman"/>
          <w:b/>
          <w:sz w:val="28"/>
          <w:szCs w:val="28"/>
        </w:rPr>
        <w:t>Актуальность темы</w:t>
      </w:r>
      <w:r w:rsidRPr="00DB3595">
        <w:rPr>
          <w:rFonts w:ascii="Times New Roman" w:hAnsi="Times New Roman" w:cs="Times New Roman"/>
          <w:sz w:val="28"/>
          <w:szCs w:val="28"/>
        </w:rPr>
        <w:t xml:space="preserve"> </w:t>
      </w:r>
      <w:r w:rsidR="00E87E38">
        <w:rPr>
          <w:rFonts w:ascii="Times New Roman" w:hAnsi="Times New Roman" w:cs="Times New Roman"/>
          <w:sz w:val="28"/>
          <w:szCs w:val="28"/>
        </w:rPr>
        <w:t>курсовой работы заключается в том, что суверенитет, как внешний так и внутренний, имеют ключевое значение для жизни и деятельности любого государства, так как является неотъемлемым атрибутом. Суверенитет формируется по воле единого многонационального народа, а также по воле субъектов РФ, самоопредели</w:t>
      </w:r>
      <w:r w:rsidR="001E2F36">
        <w:rPr>
          <w:rFonts w:ascii="Times New Roman" w:hAnsi="Times New Roman" w:cs="Times New Roman"/>
          <w:sz w:val="28"/>
          <w:szCs w:val="28"/>
        </w:rPr>
        <w:t>вшихся в Российскую Федерацию на</w:t>
      </w:r>
      <w:r w:rsidR="00E87E38">
        <w:rPr>
          <w:rFonts w:ascii="Times New Roman" w:hAnsi="Times New Roman" w:cs="Times New Roman"/>
          <w:sz w:val="28"/>
          <w:szCs w:val="28"/>
        </w:rPr>
        <w:t>родов.(</w:t>
      </w:r>
      <w:r w:rsidR="001E2F36">
        <w:rPr>
          <w:rFonts w:ascii="Times New Roman" w:hAnsi="Times New Roman" w:cs="Times New Roman"/>
          <w:sz w:val="28"/>
          <w:szCs w:val="28"/>
        </w:rPr>
        <w:t>ст. 5, ч. 3 Конституции РФ)</w:t>
      </w:r>
      <w:r w:rsidR="00E87E38">
        <w:rPr>
          <w:rFonts w:ascii="Times New Roman" w:hAnsi="Times New Roman" w:cs="Times New Roman"/>
          <w:sz w:val="28"/>
          <w:szCs w:val="28"/>
        </w:rPr>
        <w:t xml:space="preserve"> </w:t>
      </w:r>
    </w:p>
    <w:p w:rsidR="00B92849" w:rsidRPr="00DB3595" w:rsidRDefault="00E87E38" w:rsidP="00DB3595">
      <w:pPr>
        <w:spacing w:line="360" w:lineRule="auto"/>
        <w:ind w:firstLine="1134"/>
        <w:jc w:val="both"/>
        <w:rPr>
          <w:rFonts w:ascii="Times New Roman" w:hAnsi="Times New Roman" w:cs="Times New Roman"/>
          <w:b/>
          <w:sz w:val="28"/>
          <w:szCs w:val="28"/>
        </w:rPr>
      </w:pPr>
      <w:r w:rsidRPr="00E87E38">
        <w:rPr>
          <w:rFonts w:ascii="Times New Roman" w:hAnsi="Times New Roman" w:cs="Times New Roman"/>
          <w:b/>
          <w:sz w:val="28"/>
          <w:szCs w:val="28"/>
        </w:rPr>
        <w:t>Це</w:t>
      </w:r>
      <w:r w:rsidR="004A07DE" w:rsidRPr="00E87E38">
        <w:rPr>
          <w:rFonts w:ascii="Times New Roman" w:hAnsi="Times New Roman" w:cs="Times New Roman"/>
          <w:b/>
          <w:sz w:val="28"/>
          <w:szCs w:val="28"/>
        </w:rPr>
        <w:t>лью</w:t>
      </w:r>
      <w:r w:rsidR="004A07DE" w:rsidRPr="00DB3595">
        <w:rPr>
          <w:rFonts w:ascii="Times New Roman" w:hAnsi="Times New Roman" w:cs="Times New Roman"/>
          <w:b/>
          <w:sz w:val="28"/>
          <w:szCs w:val="28"/>
        </w:rPr>
        <w:t xml:space="preserve"> </w:t>
      </w:r>
      <w:r w:rsidR="005F7566">
        <w:rPr>
          <w:rFonts w:ascii="Times New Roman" w:hAnsi="Times New Roman" w:cs="Times New Roman"/>
          <w:sz w:val="28"/>
          <w:szCs w:val="28"/>
        </w:rPr>
        <w:t>данной курсовой работы будет являться более расширенное рассмотрение суверенитета Российской федерации. Необходимо проанализировать как он реализуется в современной России и какое место занимает в государственном аппарате.</w:t>
      </w:r>
    </w:p>
    <w:p w:rsidR="004A07DE" w:rsidRPr="00DB3595" w:rsidRDefault="004A07DE" w:rsidP="00DB3595">
      <w:pPr>
        <w:tabs>
          <w:tab w:val="left" w:pos="2640"/>
        </w:tabs>
        <w:spacing w:line="360" w:lineRule="auto"/>
        <w:ind w:firstLine="1134"/>
        <w:jc w:val="both"/>
        <w:rPr>
          <w:rFonts w:ascii="Times New Roman" w:hAnsi="Times New Roman" w:cs="Times New Roman"/>
          <w:sz w:val="28"/>
          <w:szCs w:val="28"/>
        </w:rPr>
      </w:pPr>
      <w:r w:rsidRPr="00DB3595">
        <w:rPr>
          <w:rFonts w:ascii="Times New Roman" w:hAnsi="Times New Roman" w:cs="Times New Roman"/>
          <w:sz w:val="28"/>
          <w:szCs w:val="28"/>
        </w:rPr>
        <w:t xml:space="preserve">Для выполнения </w:t>
      </w:r>
      <w:r w:rsidR="008D22A4" w:rsidRPr="00DB3595">
        <w:rPr>
          <w:rFonts w:ascii="Times New Roman" w:hAnsi="Times New Roman" w:cs="Times New Roman"/>
          <w:sz w:val="28"/>
          <w:szCs w:val="28"/>
        </w:rPr>
        <w:t>данных целей</w:t>
      </w:r>
      <w:r w:rsidRPr="00DB3595">
        <w:rPr>
          <w:rFonts w:ascii="Times New Roman" w:hAnsi="Times New Roman" w:cs="Times New Roman"/>
          <w:sz w:val="28"/>
          <w:szCs w:val="28"/>
        </w:rPr>
        <w:t xml:space="preserve"> перед нами появляются следующие </w:t>
      </w:r>
      <w:r w:rsidRPr="00DB3595">
        <w:rPr>
          <w:rFonts w:ascii="Times New Roman" w:hAnsi="Times New Roman" w:cs="Times New Roman"/>
          <w:b/>
          <w:sz w:val="28"/>
          <w:szCs w:val="28"/>
        </w:rPr>
        <w:t>задачи</w:t>
      </w:r>
      <w:r w:rsidRPr="00DB3595">
        <w:rPr>
          <w:rFonts w:ascii="Times New Roman" w:hAnsi="Times New Roman" w:cs="Times New Roman"/>
          <w:sz w:val="28"/>
          <w:szCs w:val="28"/>
        </w:rPr>
        <w:t>:</w:t>
      </w:r>
    </w:p>
    <w:p w:rsidR="004A07DE" w:rsidRPr="00DB3595" w:rsidRDefault="004A07DE" w:rsidP="00DB3595">
      <w:pPr>
        <w:pStyle w:val="ad"/>
        <w:numPr>
          <w:ilvl w:val="0"/>
          <w:numId w:val="2"/>
        </w:numPr>
        <w:tabs>
          <w:tab w:val="left" w:pos="2640"/>
        </w:tabs>
        <w:spacing w:line="360" w:lineRule="auto"/>
        <w:jc w:val="both"/>
        <w:rPr>
          <w:rFonts w:ascii="Times New Roman" w:hAnsi="Times New Roman" w:cs="Times New Roman"/>
          <w:sz w:val="28"/>
          <w:szCs w:val="28"/>
        </w:rPr>
      </w:pPr>
      <w:r w:rsidRPr="00DB3595">
        <w:rPr>
          <w:rFonts w:ascii="Times New Roman" w:hAnsi="Times New Roman" w:cs="Times New Roman"/>
          <w:sz w:val="28"/>
          <w:szCs w:val="28"/>
        </w:rPr>
        <w:t xml:space="preserve">Рассмотреть </w:t>
      </w:r>
      <w:r w:rsidR="008D22A4" w:rsidRPr="00DB3595">
        <w:rPr>
          <w:rFonts w:ascii="Times New Roman" w:hAnsi="Times New Roman" w:cs="Times New Roman"/>
          <w:sz w:val="28"/>
          <w:szCs w:val="28"/>
        </w:rPr>
        <w:t>сущность</w:t>
      </w:r>
      <w:r w:rsidRPr="00DB3595">
        <w:rPr>
          <w:rFonts w:ascii="Times New Roman" w:hAnsi="Times New Roman" w:cs="Times New Roman"/>
          <w:sz w:val="28"/>
          <w:szCs w:val="28"/>
        </w:rPr>
        <w:t xml:space="preserve"> понятие суверенитета</w:t>
      </w:r>
    </w:p>
    <w:p w:rsidR="004A07DE" w:rsidRPr="00DB3595" w:rsidRDefault="004A07DE" w:rsidP="00DB3595">
      <w:pPr>
        <w:pStyle w:val="ad"/>
        <w:numPr>
          <w:ilvl w:val="0"/>
          <w:numId w:val="2"/>
        </w:numPr>
        <w:tabs>
          <w:tab w:val="left" w:pos="2640"/>
        </w:tabs>
        <w:spacing w:line="360" w:lineRule="auto"/>
        <w:jc w:val="both"/>
        <w:rPr>
          <w:rFonts w:ascii="Times New Roman" w:hAnsi="Times New Roman" w:cs="Times New Roman"/>
          <w:sz w:val="28"/>
          <w:szCs w:val="28"/>
        </w:rPr>
      </w:pPr>
      <w:r w:rsidRPr="00DB3595">
        <w:rPr>
          <w:rFonts w:ascii="Times New Roman" w:hAnsi="Times New Roman" w:cs="Times New Roman"/>
          <w:sz w:val="28"/>
          <w:szCs w:val="28"/>
        </w:rPr>
        <w:lastRenderedPageBreak/>
        <w:t>Выявить функции и задачи суверенитета</w:t>
      </w:r>
    </w:p>
    <w:p w:rsidR="004A07DE" w:rsidRPr="00DB3595" w:rsidRDefault="004A07DE" w:rsidP="00DB3595">
      <w:pPr>
        <w:pStyle w:val="ad"/>
        <w:numPr>
          <w:ilvl w:val="0"/>
          <w:numId w:val="2"/>
        </w:numPr>
        <w:tabs>
          <w:tab w:val="left" w:pos="2640"/>
        </w:tabs>
        <w:spacing w:line="360" w:lineRule="auto"/>
        <w:jc w:val="both"/>
        <w:rPr>
          <w:rFonts w:ascii="Times New Roman" w:hAnsi="Times New Roman" w:cs="Times New Roman"/>
          <w:sz w:val="28"/>
          <w:szCs w:val="28"/>
        </w:rPr>
      </w:pPr>
      <w:r w:rsidRPr="00DB3595">
        <w:rPr>
          <w:rFonts w:ascii="Times New Roman" w:hAnsi="Times New Roman" w:cs="Times New Roman"/>
          <w:sz w:val="28"/>
          <w:szCs w:val="28"/>
        </w:rPr>
        <w:t xml:space="preserve">Определить место и роль </w:t>
      </w:r>
      <w:r w:rsidR="008D22A4" w:rsidRPr="00DB3595">
        <w:rPr>
          <w:rFonts w:ascii="Times New Roman" w:hAnsi="Times New Roman" w:cs="Times New Roman"/>
          <w:sz w:val="28"/>
          <w:szCs w:val="28"/>
        </w:rPr>
        <w:t>в государственной системе</w:t>
      </w:r>
    </w:p>
    <w:p w:rsidR="008D22A4" w:rsidRPr="00DB3595" w:rsidRDefault="008D22A4" w:rsidP="00DB3595">
      <w:pPr>
        <w:pStyle w:val="ad"/>
        <w:numPr>
          <w:ilvl w:val="0"/>
          <w:numId w:val="2"/>
        </w:numPr>
        <w:tabs>
          <w:tab w:val="left" w:pos="2640"/>
        </w:tabs>
        <w:spacing w:line="360" w:lineRule="auto"/>
        <w:jc w:val="both"/>
        <w:rPr>
          <w:rFonts w:ascii="Times New Roman" w:hAnsi="Times New Roman" w:cs="Times New Roman"/>
          <w:sz w:val="28"/>
          <w:szCs w:val="28"/>
        </w:rPr>
      </w:pPr>
      <w:r w:rsidRPr="00DB3595">
        <w:rPr>
          <w:rFonts w:ascii="Times New Roman" w:hAnsi="Times New Roman" w:cs="Times New Roman"/>
          <w:sz w:val="28"/>
          <w:szCs w:val="28"/>
        </w:rPr>
        <w:t>Рассмотреть проблемы реализации суверенитета</w:t>
      </w:r>
    </w:p>
    <w:p w:rsidR="00B60FB1" w:rsidRPr="00DB3595" w:rsidRDefault="00B60FB1" w:rsidP="00DB3595">
      <w:pPr>
        <w:pStyle w:val="ad"/>
        <w:numPr>
          <w:ilvl w:val="0"/>
          <w:numId w:val="2"/>
        </w:numPr>
        <w:tabs>
          <w:tab w:val="left" w:pos="2640"/>
        </w:tabs>
        <w:spacing w:line="360" w:lineRule="auto"/>
        <w:jc w:val="both"/>
        <w:rPr>
          <w:rFonts w:ascii="Times New Roman" w:hAnsi="Times New Roman" w:cs="Times New Roman"/>
          <w:sz w:val="28"/>
          <w:szCs w:val="28"/>
        </w:rPr>
      </w:pPr>
      <w:r w:rsidRPr="00DB3595">
        <w:rPr>
          <w:rFonts w:ascii="Times New Roman" w:hAnsi="Times New Roman" w:cs="Times New Roman"/>
          <w:sz w:val="28"/>
          <w:szCs w:val="28"/>
        </w:rPr>
        <w:t>Соотнести понятия государственного суверенитета с суверенитетом нации.</w:t>
      </w:r>
    </w:p>
    <w:p w:rsidR="004A07DE" w:rsidRPr="00DB3595" w:rsidRDefault="00CD6E61" w:rsidP="00DB3595">
      <w:pPr>
        <w:pStyle w:val="ad"/>
        <w:numPr>
          <w:ilvl w:val="0"/>
          <w:numId w:val="2"/>
        </w:numPr>
        <w:tabs>
          <w:tab w:val="left" w:pos="2640"/>
        </w:tabs>
        <w:spacing w:line="360" w:lineRule="auto"/>
        <w:jc w:val="both"/>
        <w:rPr>
          <w:rFonts w:ascii="Times New Roman" w:hAnsi="Times New Roman" w:cs="Times New Roman"/>
          <w:sz w:val="28"/>
          <w:szCs w:val="28"/>
        </w:rPr>
      </w:pPr>
      <w:r w:rsidRPr="00DB3595">
        <w:rPr>
          <w:rFonts w:ascii="Times New Roman" w:hAnsi="Times New Roman" w:cs="Times New Roman"/>
          <w:sz w:val="28"/>
          <w:szCs w:val="28"/>
        </w:rPr>
        <w:t xml:space="preserve"> </w:t>
      </w:r>
      <w:r w:rsidR="00F5403F" w:rsidRPr="00DB3595">
        <w:rPr>
          <w:rFonts w:ascii="Times New Roman" w:hAnsi="Times New Roman" w:cs="Times New Roman"/>
          <w:sz w:val="28"/>
          <w:szCs w:val="28"/>
        </w:rPr>
        <w:t>Подвести итоги ис</w:t>
      </w:r>
      <w:r w:rsidR="00B60FB1" w:rsidRPr="00DB3595">
        <w:rPr>
          <w:rFonts w:ascii="Times New Roman" w:hAnsi="Times New Roman" w:cs="Times New Roman"/>
          <w:sz w:val="28"/>
          <w:szCs w:val="28"/>
        </w:rPr>
        <w:t>с</w:t>
      </w:r>
      <w:r w:rsidR="00F5403F" w:rsidRPr="00DB3595">
        <w:rPr>
          <w:rFonts w:ascii="Times New Roman" w:hAnsi="Times New Roman" w:cs="Times New Roman"/>
          <w:sz w:val="28"/>
          <w:szCs w:val="28"/>
        </w:rPr>
        <w:t>ледования</w:t>
      </w:r>
    </w:p>
    <w:p w:rsidR="000B2704" w:rsidRPr="00DB3595" w:rsidRDefault="005F7566" w:rsidP="00DB3595">
      <w:pPr>
        <w:spacing w:line="360" w:lineRule="auto"/>
        <w:ind w:firstLine="1134"/>
        <w:jc w:val="both"/>
        <w:rPr>
          <w:rStyle w:val="apple-converted-space"/>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Для выполнения данных задач в данной курсовой будут использованы различные методы. Для этого </w:t>
      </w:r>
      <w:r w:rsidR="000B2704" w:rsidRPr="00DB3595">
        <w:rPr>
          <w:rFonts w:ascii="Times New Roman" w:hAnsi="Times New Roman" w:cs="Times New Roman"/>
          <w:color w:val="000000"/>
          <w:sz w:val="28"/>
          <w:szCs w:val="28"/>
          <w:shd w:val="clear" w:color="auto" w:fill="FFFFFF"/>
        </w:rPr>
        <w:t>осуществляется разработка методики исследования. Она представляет собой комплекс теоретических и эмпирических методов, сочетание которых дает возможность с наибольшей достоверностью исследовать сложные и многофункциональные объекты.</w:t>
      </w:r>
      <w:r w:rsidR="000B2704" w:rsidRPr="00DB3595">
        <w:rPr>
          <w:rFonts w:ascii="Times New Roman" w:hAnsi="Times New Roman" w:cs="Times New Roman"/>
          <w:color w:val="000000"/>
          <w:sz w:val="28"/>
          <w:szCs w:val="28"/>
        </w:rPr>
        <w:t xml:space="preserve"> </w:t>
      </w:r>
      <w:r w:rsidR="000B2704" w:rsidRPr="00DB3595">
        <w:rPr>
          <w:rFonts w:ascii="Times New Roman" w:hAnsi="Times New Roman" w:cs="Times New Roman"/>
          <w:color w:val="000000"/>
          <w:sz w:val="28"/>
          <w:szCs w:val="28"/>
          <w:shd w:val="clear" w:color="auto" w:fill="FFFFFF"/>
        </w:rPr>
        <w:t xml:space="preserve">Применение целого ряда методов позволяет всесторонне изучить исследуемую проблему, все ее аспекты и параметры. В данной статье будут использованы такие </w:t>
      </w:r>
      <w:r w:rsidR="000B2704" w:rsidRPr="00DB3595">
        <w:rPr>
          <w:rFonts w:ascii="Times New Roman" w:hAnsi="Times New Roman" w:cs="Times New Roman"/>
          <w:b/>
          <w:color w:val="000000"/>
          <w:sz w:val="28"/>
          <w:szCs w:val="28"/>
          <w:shd w:val="clear" w:color="auto" w:fill="FFFFFF"/>
        </w:rPr>
        <w:t>методы</w:t>
      </w:r>
      <w:r w:rsidR="000B2704" w:rsidRPr="00DB3595">
        <w:rPr>
          <w:rStyle w:val="apple-converted-space"/>
          <w:rFonts w:ascii="Times New Roman" w:hAnsi="Times New Roman" w:cs="Times New Roman"/>
          <w:b/>
          <w:color w:val="000000"/>
          <w:sz w:val="28"/>
          <w:szCs w:val="28"/>
          <w:shd w:val="clear" w:color="auto" w:fill="FFFFFF"/>
        </w:rPr>
        <w:t> </w:t>
      </w:r>
      <w:r w:rsidR="000B2704" w:rsidRPr="00DB3595">
        <w:rPr>
          <w:rStyle w:val="apple-converted-space"/>
          <w:rFonts w:ascii="Times New Roman" w:hAnsi="Times New Roman" w:cs="Times New Roman"/>
          <w:color w:val="000000"/>
          <w:sz w:val="28"/>
          <w:szCs w:val="28"/>
          <w:shd w:val="clear" w:color="auto" w:fill="FFFFFF"/>
        </w:rPr>
        <w:t>как: научный метод, метод сравнения, анализ, синтез и т.д.</w:t>
      </w:r>
    </w:p>
    <w:p w:rsidR="004B1626" w:rsidRDefault="004B1626" w:rsidP="00DB3595">
      <w:pPr>
        <w:spacing w:line="360" w:lineRule="auto"/>
        <w:ind w:firstLine="1134"/>
        <w:jc w:val="both"/>
        <w:rPr>
          <w:rFonts w:ascii="Times New Roman" w:hAnsi="Times New Roman" w:cs="Times New Roman"/>
          <w:b/>
          <w:sz w:val="28"/>
          <w:szCs w:val="28"/>
        </w:rPr>
      </w:pPr>
    </w:p>
    <w:p w:rsidR="00650996" w:rsidRDefault="00650996" w:rsidP="00DB3595">
      <w:pPr>
        <w:spacing w:line="360" w:lineRule="auto"/>
        <w:ind w:firstLine="1134"/>
        <w:jc w:val="both"/>
        <w:rPr>
          <w:rFonts w:ascii="Times New Roman" w:hAnsi="Times New Roman" w:cs="Times New Roman"/>
          <w:b/>
          <w:sz w:val="28"/>
          <w:szCs w:val="28"/>
        </w:rPr>
      </w:pPr>
    </w:p>
    <w:p w:rsidR="00650996" w:rsidRDefault="00650996" w:rsidP="00DB3595">
      <w:pPr>
        <w:spacing w:line="360" w:lineRule="auto"/>
        <w:ind w:firstLine="1134"/>
        <w:jc w:val="both"/>
        <w:rPr>
          <w:rFonts w:ascii="Times New Roman" w:hAnsi="Times New Roman" w:cs="Times New Roman"/>
          <w:b/>
          <w:sz w:val="28"/>
          <w:szCs w:val="28"/>
        </w:rPr>
      </w:pPr>
    </w:p>
    <w:p w:rsidR="00650996" w:rsidRPr="00DB3595" w:rsidRDefault="00650996" w:rsidP="00DB3595">
      <w:pPr>
        <w:spacing w:line="360" w:lineRule="auto"/>
        <w:ind w:firstLine="1134"/>
        <w:jc w:val="both"/>
        <w:rPr>
          <w:rFonts w:ascii="Times New Roman" w:hAnsi="Times New Roman" w:cs="Times New Roman"/>
          <w:sz w:val="28"/>
          <w:szCs w:val="28"/>
        </w:rPr>
      </w:pPr>
    </w:p>
    <w:p w:rsidR="00D158AD" w:rsidRPr="00DB3595" w:rsidRDefault="00D158AD" w:rsidP="00DB3595">
      <w:pPr>
        <w:spacing w:line="360" w:lineRule="auto"/>
        <w:ind w:firstLine="1134"/>
        <w:jc w:val="both"/>
        <w:rPr>
          <w:rFonts w:ascii="Times New Roman" w:hAnsi="Times New Roman" w:cs="Times New Roman"/>
          <w:b/>
          <w:sz w:val="28"/>
          <w:szCs w:val="28"/>
        </w:rPr>
      </w:pPr>
    </w:p>
    <w:p w:rsidR="00D158AD" w:rsidRPr="00DB3595" w:rsidRDefault="00D158AD" w:rsidP="00DB3595">
      <w:pPr>
        <w:spacing w:line="360" w:lineRule="auto"/>
        <w:ind w:firstLine="1134"/>
        <w:jc w:val="both"/>
        <w:rPr>
          <w:rFonts w:ascii="Times New Roman" w:hAnsi="Times New Roman" w:cs="Times New Roman"/>
          <w:b/>
          <w:sz w:val="28"/>
          <w:szCs w:val="28"/>
        </w:rPr>
      </w:pPr>
    </w:p>
    <w:p w:rsidR="00D158AD" w:rsidRPr="00DB3595" w:rsidRDefault="00D158AD" w:rsidP="00DB3595">
      <w:pPr>
        <w:spacing w:line="360" w:lineRule="auto"/>
        <w:ind w:firstLine="1134"/>
        <w:jc w:val="both"/>
        <w:rPr>
          <w:rFonts w:ascii="Times New Roman" w:hAnsi="Times New Roman" w:cs="Times New Roman"/>
          <w:b/>
          <w:sz w:val="28"/>
          <w:szCs w:val="28"/>
        </w:rPr>
      </w:pPr>
    </w:p>
    <w:p w:rsidR="001E2F36" w:rsidRDefault="001E2F36" w:rsidP="00DB3595">
      <w:pPr>
        <w:pStyle w:val="1"/>
        <w:spacing w:line="360" w:lineRule="auto"/>
        <w:rPr>
          <w:rFonts w:eastAsiaTheme="minorEastAsia"/>
          <w:bCs w:val="0"/>
          <w:kern w:val="0"/>
          <w:sz w:val="28"/>
          <w:szCs w:val="28"/>
        </w:rPr>
      </w:pPr>
      <w:bookmarkStart w:id="1" w:name="_Toc467972414"/>
    </w:p>
    <w:p w:rsidR="005F7566" w:rsidRDefault="005F7566" w:rsidP="00DB3595">
      <w:pPr>
        <w:pStyle w:val="1"/>
        <w:spacing w:line="360" w:lineRule="auto"/>
        <w:rPr>
          <w:rFonts w:eastAsiaTheme="minorEastAsia"/>
          <w:bCs w:val="0"/>
          <w:kern w:val="0"/>
          <w:sz w:val="28"/>
          <w:szCs w:val="28"/>
        </w:rPr>
      </w:pPr>
    </w:p>
    <w:p w:rsidR="005F7566" w:rsidRDefault="005F7566" w:rsidP="00DB3595">
      <w:pPr>
        <w:pStyle w:val="1"/>
        <w:spacing w:line="360" w:lineRule="auto"/>
        <w:rPr>
          <w:rFonts w:eastAsiaTheme="minorEastAsia"/>
          <w:bCs w:val="0"/>
          <w:kern w:val="0"/>
          <w:sz w:val="28"/>
          <w:szCs w:val="28"/>
        </w:rPr>
      </w:pPr>
    </w:p>
    <w:p w:rsidR="004B1626" w:rsidRPr="00DB3595" w:rsidRDefault="004B1626" w:rsidP="00B413D4">
      <w:pPr>
        <w:pStyle w:val="1"/>
        <w:spacing w:line="360" w:lineRule="auto"/>
        <w:jc w:val="center"/>
        <w:rPr>
          <w:sz w:val="28"/>
          <w:szCs w:val="28"/>
        </w:rPr>
      </w:pPr>
      <w:r w:rsidRPr="00DB3595">
        <w:rPr>
          <w:sz w:val="28"/>
          <w:szCs w:val="28"/>
        </w:rPr>
        <w:lastRenderedPageBreak/>
        <w:t>Глава 1. Сущность понятия «суверенитет».</w:t>
      </w:r>
      <w:bookmarkEnd w:id="1"/>
    </w:p>
    <w:p w:rsidR="004B1626" w:rsidRPr="00DB3595" w:rsidRDefault="004B1626" w:rsidP="00B413D4">
      <w:pPr>
        <w:pStyle w:val="1"/>
        <w:spacing w:line="360" w:lineRule="auto"/>
        <w:jc w:val="center"/>
        <w:rPr>
          <w:sz w:val="28"/>
          <w:szCs w:val="28"/>
        </w:rPr>
      </w:pPr>
      <w:bookmarkStart w:id="2" w:name="_Toc467972415"/>
      <w:r w:rsidRPr="00DB3595">
        <w:rPr>
          <w:sz w:val="28"/>
          <w:szCs w:val="28"/>
        </w:rPr>
        <w:t xml:space="preserve">1.1 </w:t>
      </w:r>
      <w:r w:rsidR="001A0053" w:rsidRPr="00DB3595">
        <w:rPr>
          <w:sz w:val="28"/>
          <w:szCs w:val="28"/>
        </w:rPr>
        <w:t xml:space="preserve">Исторические </w:t>
      </w:r>
      <w:r w:rsidR="006E5448" w:rsidRPr="00DB3595">
        <w:rPr>
          <w:sz w:val="28"/>
          <w:szCs w:val="28"/>
        </w:rPr>
        <w:t>развития</w:t>
      </w:r>
      <w:r w:rsidRPr="00DB3595">
        <w:rPr>
          <w:sz w:val="28"/>
          <w:szCs w:val="28"/>
        </w:rPr>
        <w:t xml:space="preserve"> </w:t>
      </w:r>
      <w:r w:rsidR="006E5448" w:rsidRPr="00DB3595">
        <w:rPr>
          <w:sz w:val="28"/>
          <w:szCs w:val="28"/>
        </w:rPr>
        <w:t>государственного суверенитета.</w:t>
      </w:r>
      <w:bookmarkEnd w:id="2"/>
    </w:p>
    <w:p w:rsidR="001E2F36" w:rsidRDefault="001A0053" w:rsidP="00DB3595">
      <w:pPr>
        <w:pStyle w:val="af"/>
        <w:spacing w:before="0" w:beforeAutospacing="0" w:after="150" w:afterAutospacing="0" w:line="360" w:lineRule="auto"/>
        <w:ind w:firstLine="1134"/>
        <w:jc w:val="both"/>
        <w:textAlignment w:val="baseline"/>
        <w:rPr>
          <w:color w:val="000000" w:themeColor="text1"/>
          <w:sz w:val="28"/>
          <w:szCs w:val="28"/>
        </w:rPr>
      </w:pPr>
      <w:r w:rsidRPr="00DB3595">
        <w:rPr>
          <w:color w:val="000000" w:themeColor="text1"/>
          <w:sz w:val="28"/>
          <w:szCs w:val="28"/>
        </w:rPr>
        <w:t>Идея суверенитета постоянно привлекала внимание и развивалась философами, политологами и правоведами. И до тех пор, пока существует государство, данная тема вряд ли утратит актуальность. Как отмечал известный немецкий ученый Г. Еллинек, исследование суверенитета помогает глубже понять современные проблемы и попытаться заглянуть в будущее.</w:t>
      </w:r>
      <w:r w:rsidRPr="00DB3595">
        <w:rPr>
          <w:rStyle w:val="ac"/>
          <w:color w:val="000000" w:themeColor="text1"/>
          <w:sz w:val="28"/>
          <w:szCs w:val="28"/>
        </w:rPr>
        <w:footnoteReference w:id="1"/>
      </w:r>
    </w:p>
    <w:p w:rsidR="001A0053" w:rsidRPr="00DB3595" w:rsidRDefault="001A0053" w:rsidP="00DB3595">
      <w:pPr>
        <w:pStyle w:val="af"/>
        <w:spacing w:before="0" w:beforeAutospacing="0" w:after="150" w:afterAutospacing="0" w:line="360" w:lineRule="auto"/>
        <w:ind w:firstLine="1134"/>
        <w:jc w:val="both"/>
        <w:textAlignment w:val="baseline"/>
        <w:rPr>
          <w:color w:val="000000" w:themeColor="text1"/>
          <w:sz w:val="28"/>
          <w:szCs w:val="28"/>
        </w:rPr>
      </w:pPr>
      <w:r w:rsidRPr="00DB3595">
        <w:rPr>
          <w:color w:val="000000" w:themeColor="text1"/>
          <w:sz w:val="28"/>
          <w:szCs w:val="28"/>
        </w:rPr>
        <w:t>Термин «суверенитет» происходит от латинского слова «</w:t>
      </w:r>
      <w:proofErr w:type="spellStart"/>
      <w:r w:rsidRPr="00DB3595">
        <w:rPr>
          <w:color w:val="000000" w:themeColor="text1"/>
          <w:sz w:val="28"/>
          <w:szCs w:val="28"/>
        </w:rPr>
        <w:t>superus</w:t>
      </w:r>
      <w:proofErr w:type="spellEnd"/>
      <w:r w:rsidRPr="00DB3595">
        <w:rPr>
          <w:color w:val="000000" w:themeColor="text1"/>
          <w:sz w:val="28"/>
          <w:szCs w:val="28"/>
        </w:rPr>
        <w:t>» - высший, у которого, как подчеркивается в литерату</w:t>
      </w:r>
      <w:r w:rsidR="000B4FBC" w:rsidRPr="00DB3595">
        <w:rPr>
          <w:color w:val="000000" w:themeColor="text1"/>
          <w:sz w:val="28"/>
          <w:szCs w:val="28"/>
        </w:rPr>
        <w:t xml:space="preserve">ре </w:t>
      </w:r>
      <w:r w:rsidRPr="00DB3595">
        <w:rPr>
          <w:color w:val="000000" w:themeColor="text1"/>
          <w:sz w:val="28"/>
          <w:szCs w:val="28"/>
        </w:rPr>
        <w:t xml:space="preserve"> существует множество значений. Суверенитет имеет долгую и сложную историю развития, в этой связи справедливо высказывание российского ученого В.М. Гессена: «Прежде из-за суверенитета воевали короли, теперь о нем спорят профессора. Прежде для того, чтобы отстоять его, не жалели крови, теперь для того, чтобы объяснить его, не жалеют чернил»</w:t>
      </w:r>
      <w:r w:rsidRPr="00DB3595">
        <w:rPr>
          <w:rStyle w:val="ac"/>
          <w:color w:val="000000" w:themeColor="text1"/>
          <w:sz w:val="28"/>
          <w:szCs w:val="28"/>
        </w:rPr>
        <w:footnoteReference w:id="2"/>
      </w:r>
      <w:r w:rsidRPr="00DB3595">
        <w:rPr>
          <w:color w:val="000000" w:themeColor="text1"/>
          <w:sz w:val="28"/>
          <w:szCs w:val="28"/>
        </w:rPr>
        <w:t>.</w:t>
      </w:r>
    </w:p>
    <w:p w:rsidR="001A0053" w:rsidRPr="00DB3595" w:rsidRDefault="001A0053" w:rsidP="00DB3595">
      <w:pPr>
        <w:pStyle w:val="af"/>
        <w:spacing w:before="0" w:beforeAutospacing="0" w:after="150" w:afterAutospacing="0" w:line="360" w:lineRule="auto"/>
        <w:ind w:firstLine="1134"/>
        <w:jc w:val="both"/>
        <w:textAlignment w:val="baseline"/>
        <w:rPr>
          <w:color w:val="000000" w:themeColor="text1"/>
          <w:sz w:val="28"/>
          <w:szCs w:val="28"/>
        </w:rPr>
      </w:pPr>
      <w:r w:rsidRPr="00DB3595">
        <w:rPr>
          <w:color w:val="000000" w:themeColor="text1"/>
          <w:sz w:val="28"/>
          <w:szCs w:val="28"/>
        </w:rPr>
        <w:t xml:space="preserve">Считается, что впервые термин «суверенитет» был введен в юридическую науку французским философом и юристом XVI в. Ж. </w:t>
      </w:r>
      <w:proofErr w:type="spellStart"/>
      <w:r w:rsidRPr="00DB3595">
        <w:rPr>
          <w:color w:val="000000" w:themeColor="text1"/>
          <w:sz w:val="28"/>
          <w:szCs w:val="28"/>
        </w:rPr>
        <w:t>Боденом</w:t>
      </w:r>
      <w:proofErr w:type="spellEnd"/>
      <w:r w:rsidRPr="00DB3595">
        <w:rPr>
          <w:color w:val="000000" w:themeColor="text1"/>
          <w:sz w:val="28"/>
          <w:szCs w:val="28"/>
        </w:rPr>
        <w:t xml:space="preserve">. Им же было сформулировано понятие суверенитета, которое в последующем стало классическим. Однако следует обратить внимание на тот факт, что задолго до </w:t>
      </w:r>
      <w:proofErr w:type="spellStart"/>
      <w:r w:rsidRPr="00DB3595">
        <w:rPr>
          <w:color w:val="000000" w:themeColor="text1"/>
          <w:sz w:val="28"/>
          <w:szCs w:val="28"/>
        </w:rPr>
        <w:t>Бодена</w:t>
      </w:r>
      <w:proofErr w:type="spellEnd"/>
      <w:r w:rsidRPr="00DB3595">
        <w:rPr>
          <w:color w:val="000000" w:themeColor="text1"/>
          <w:sz w:val="28"/>
          <w:szCs w:val="28"/>
        </w:rPr>
        <w:t xml:space="preserve"> идея суверенитета развивалась древнегреческими философами и связана с понятием автаркии</w:t>
      </w:r>
      <w:r w:rsidRPr="00DB3595">
        <w:rPr>
          <w:rStyle w:val="ac"/>
          <w:color w:val="000000" w:themeColor="text1"/>
          <w:sz w:val="28"/>
          <w:szCs w:val="28"/>
        </w:rPr>
        <w:footnoteReference w:id="3"/>
      </w:r>
      <w:r w:rsidRPr="00DB3595">
        <w:rPr>
          <w:color w:val="000000" w:themeColor="text1"/>
          <w:sz w:val="28"/>
          <w:szCs w:val="28"/>
        </w:rPr>
        <w:t xml:space="preserve">. Смысл автаркии как основного признака государства в Древней Греции заключался в том, что государство не имеет над собой никакой подобной ему власти, и все его полномочия реализуются им самостоятельно. Кроме того, в трудах римских юристов представляется возможным обнаружить идею о том, что единственным источником власти является римский народ, а его волю </w:t>
      </w:r>
      <w:r w:rsidRPr="00DB3595">
        <w:rPr>
          <w:color w:val="000000" w:themeColor="text1"/>
          <w:sz w:val="28"/>
          <w:szCs w:val="28"/>
        </w:rPr>
        <w:lastRenderedPageBreak/>
        <w:t>выражают высшие магистратуры, обладающие властью (</w:t>
      </w:r>
      <w:proofErr w:type="spellStart"/>
      <w:r w:rsidRPr="00DB3595">
        <w:rPr>
          <w:color w:val="000000" w:themeColor="text1"/>
          <w:sz w:val="28"/>
          <w:szCs w:val="28"/>
        </w:rPr>
        <w:t>imperium</w:t>
      </w:r>
      <w:proofErr w:type="spellEnd"/>
      <w:r w:rsidRPr="00DB3595">
        <w:rPr>
          <w:color w:val="000000" w:themeColor="text1"/>
          <w:sz w:val="28"/>
          <w:szCs w:val="28"/>
        </w:rPr>
        <w:t>). Данную идею можно считать прототипом более поздней концепции народного суверенитета.</w:t>
      </w:r>
    </w:p>
    <w:p w:rsidR="001A0053" w:rsidRPr="00DB3595" w:rsidRDefault="001A0053" w:rsidP="00DB3595">
      <w:pPr>
        <w:pStyle w:val="af"/>
        <w:spacing w:before="0" w:beforeAutospacing="0" w:after="150" w:afterAutospacing="0" w:line="360" w:lineRule="auto"/>
        <w:ind w:firstLine="1134"/>
        <w:jc w:val="both"/>
        <w:textAlignment w:val="baseline"/>
        <w:rPr>
          <w:color w:val="000000" w:themeColor="text1"/>
          <w:sz w:val="28"/>
          <w:szCs w:val="28"/>
        </w:rPr>
      </w:pPr>
      <w:r w:rsidRPr="00DB3595">
        <w:rPr>
          <w:color w:val="000000" w:themeColor="text1"/>
          <w:sz w:val="28"/>
          <w:szCs w:val="28"/>
        </w:rPr>
        <w:t xml:space="preserve">В последующем, в эпоху средневековья, более отчетливо находит отражение идея народного суверенитета, в частности у Фомы Аквинского и </w:t>
      </w:r>
      <w:proofErr w:type="spellStart"/>
      <w:r w:rsidRPr="00DB3595">
        <w:rPr>
          <w:color w:val="000000" w:themeColor="text1"/>
          <w:sz w:val="28"/>
          <w:szCs w:val="28"/>
        </w:rPr>
        <w:t>Марсилия</w:t>
      </w:r>
      <w:proofErr w:type="spellEnd"/>
      <w:r w:rsidRPr="00DB3595">
        <w:rPr>
          <w:color w:val="000000" w:themeColor="text1"/>
          <w:sz w:val="28"/>
          <w:szCs w:val="28"/>
        </w:rPr>
        <w:t xml:space="preserve"> </w:t>
      </w:r>
      <w:proofErr w:type="spellStart"/>
      <w:r w:rsidRPr="00DB3595">
        <w:rPr>
          <w:color w:val="000000" w:themeColor="text1"/>
          <w:sz w:val="28"/>
          <w:szCs w:val="28"/>
        </w:rPr>
        <w:t>Падуанского</w:t>
      </w:r>
      <w:proofErr w:type="spellEnd"/>
      <w:r w:rsidRPr="00DB3595">
        <w:rPr>
          <w:rStyle w:val="ac"/>
          <w:color w:val="000000" w:themeColor="text1"/>
          <w:sz w:val="28"/>
          <w:szCs w:val="28"/>
        </w:rPr>
        <w:footnoteReference w:id="4"/>
      </w:r>
      <w:r w:rsidRPr="00DB3595">
        <w:rPr>
          <w:color w:val="000000" w:themeColor="text1"/>
          <w:sz w:val="28"/>
          <w:szCs w:val="28"/>
        </w:rPr>
        <w:t>. В конце средних веков возникает представление о высшей и независимой государственной власти, субъектом которой являлся монарх. В произведении «Государь» итальянский мыслитель Н. Макиавелли дает теоретическое обоснование абсолютной государственной власти. С целью максимальной реализации государственных интересов он наделяет государя, по сути, верховной, суверенной государственной властью. По представлениям данного мыслителя, жизнеспособным государством является то, в котором реально обеспечивается неограниченная власть монарха (суверена), при этом абсолютная власть суверена и государственный суверенитет рассматриваются как тождественные понятия</w:t>
      </w:r>
      <w:r w:rsidRPr="00DB3595">
        <w:rPr>
          <w:rStyle w:val="ac"/>
          <w:color w:val="000000" w:themeColor="text1"/>
          <w:sz w:val="28"/>
          <w:szCs w:val="28"/>
        </w:rPr>
        <w:footnoteReference w:id="5"/>
      </w:r>
    </w:p>
    <w:p w:rsidR="001E2F36" w:rsidRDefault="001A0053" w:rsidP="001E2F36">
      <w:pPr>
        <w:pStyle w:val="af"/>
        <w:spacing w:before="0" w:beforeAutospacing="0" w:after="150" w:afterAutospacing="0" w:line="360" w:lineRule="auto"/>
        <w:ind w:firstLine="1134"/>
        <w:jc w:val="both"/>
        <w:textAlignment w:val="baseline"/>
        <w:rPr>
          <w:color w:val="000000" w:themeColor="text1"/>
          <w:sz w:val="28"/>
          <w:szCs w:val="28"/>
        </w:rPr>
      </w:pPr>
      <w:r w:rsidRPr="00DB3595">
        <w:rPr>
          <w:color w:val="000000" w:themeColor="text1"/>
          <w:sz w:val="28"/>
          <w:szCs w:val="28"/>
        </w:rPr>
        <w:t xml:space="preserve">В XVI-XVII в.в. получает развитие наиболее полная концепция государственного суверенитета в работах таких ученых, как </w:t>
      </w:r>
      <w:proofErr w:type="spellStart"/>
      <w:r w:rsidRPr="00DB3595">
        <w:rPr>
          <w:color w:val="000000" w:themeColor="text1"/>
          <w:sz w:val="28"/>
          <w:szCs w:val="28"/>
        </w:rPr>
        <w:t>Ж.Бодена</w:t>
      </w:r>
      <w:proofErr w:type="spellEnd"/>
      <w:r w:rsidRPr="00DB3595">
        <w:rPr>
          <w:color w:val="000000" w:themeColor="text1"/>
          <w:sz w:val="28"/>
          <w:szCs w:val="28"/>
        </w:rPr>
        <w:t xml:space="preserve">, Т.Гоббса, </w:t>
      </w:r>
      <w:proofErr w:type="spellStart"/>
      <w:r w:rsidRPr="00DB3595">
        <w:rPr>
          <w:color w:val="000000" w:themeColor="text1"/>
          <w:sz w:val="28"/>
          <w:szCs w:val="28"/>
        </w:rPr>
        <w:t>Г.Гроция</w:t>
      </w:r>
      <w:proofErr w:type="spellEnd"/>
      <w:r w:rsidRPr="00DB3595">
        <w:rPr>
          <w:color w:val="000000" w:themeColor="text1"/>
          <w:sz w:val="28"/>
          <w:szCs w:val="28"/>
        </w:rPr>
        <w:t xml:space="preserve">. Историческое значение сочинения Ж. </w:t>
      </w:r>
      <w:proofErr w:type="spellStart"/>
      <w:r w:rsidRPr="00DB3595">
        <w:rPr>
          <w:color w:val="000000" w:themeColor="text1"/>
          <w:sz w:val="28"/>
          <w:szCs w:val="28"/>
        </w:rPr>
        <w:t>Бодена</w:t>
      </w:r>
      <w:proofErr w:type="spellEnd"/>
      <w:r w:rsidRPr="00DB3595">
        <w:rPr>
          <w:color w:val="000000" w:themeColor="text1"/>
          <w:sz w:val="28"/>
          <w:szCs w:val="28"/>
        </w:rPr>
        <w:t xml:space="preserve"> «Шесть книг о республике (государстве)» заключается, прежде всего, в том, что там впервые дается теоретическая формулировка понятия суверенитета.</w:t>
      </w:r>
      <w:r w:rsidRPr="00DB3595">
        <w:rPr>
          <w:rStyle w:val="ac"/>
          <w:color w:val="000000" w:themeColor="text1"/>
          <w:sz w:val="28"/>
          <w:szCs w:val="28"/>
        </w:rPr>
        <w:footnoteReference w:id="6"/>
      </w:r>
      <w:r w:rsidRPr="00DB3595">
        <w:rPr>
          <w:color w:val="000000" w:themeColor="text1"/>
          <w:sz w:val="28"/>
          <w:szCs w:val="28"/>
        </w:rPr>
        <w:t xml:space="preserve"> В частности, «суверенитет – постоянная и абсолютная власть государства»</w:t>
      </w:r>
      <w:r w:rsidRPr="00DB3595">
        <w:rPr>
          <w:rStyle w:val="ac"/>
          <w:color w:val="000000" w:themeColor="text1"/>
          <w:sz w:val="28"/>
          <w:szCs w:val="28"/>
        </w:rPr>
        <w:footnoteReference w:id="7"/>
      </w:r>
      <w:r w:rsidRPr="00DB3595">
        <w:rPr>
          <w:color w:val="000000" w:themeColor="text1"/>
          <w:sz w:val="28"/>
          <w:szCs w:val="28"/>
        </w:rPr>
        <w:t xml:space="preserve">. Проводя анализ сущности суверенитета, Ж. </w:t>
      </w:r>
      <w:proofErr w:type="spellStart"/>
      <w:r w:rsidRPr="00DB3595">
        <w:rPr>
          <w:color w:val="000000" w:themeColor="text1"/>
          <w:sz w:val="28"/>
          <w:szCs w:val="28"/>
        </w:rPr>
        <w:t>Боден</w:t>
      </w:r>
      <w:proofErr w:type="spellEnd"/>
      <w:r w:rsidRPr="00DB3595">
        <w:rPr>
          <w:color w:val="000000" w:themeColor="text1"/>
          <w:sz w:val="28"/>
          <w:szCs w:val="28"/>
        </w:rPr>
        <w:t xml:space="preserve"> установил, что ему присущи необходимые признаки или свойства: постоянство, верховенство, независимость, неограниченность, неделимость. Так же, как и Н.Макиавелли, Ж. </w:t>
      </w:r>
      <w:proofErr w:type="spellStart"/>
      <w:r w:rsidRPr="00DB3595">
        <w:rPr>
          <w:color w:val="000000" w:themeColor="text1"/>
          <w:sz w:val="28"/>
          <w:szCs w:val="28"/>
        </w:rPr>
        <w:t>Боден</w:t>
      </w:r>
      <w:proofErr w:type="spellEnd"/>
      <w:r w:rsidRPr="00DB3595">
        <w:rPr>
          <w:color w:val="000000" w:themeColor="text1"/>
          <w:sz w:val="28"/>
          <w:szCs w:val="28"/>
        </w:rPr>
        <w:t xml:space="preserve"> связывал суверенитет с его носителем (субъектом) </w:t>
      </w:r>
      <w:r w:rsidRPr="00DB3595">
        <w:rPr>
          <w:color w:val="000000" w:themeColor="text1"/>
          <w:sz w:val="28"/>
          <w:szCs w:val="28"/>
        </w:rPr>
        <w:lastRenderedPageBreak/>
        <w:t xml:space="preserve">— монархом-сувереном, отождествляемым с государством. Рассматривал государство как субъект, обладающий суверенитетом, то есть «абсолютной, не связанной никакими законами властью над подданными». Т. Гоббсом была представлена законченная теория абсолютного суверенитета. Она служила для обоснования любой неограниченной власти в государстве, будь то монарх или парламент. Отстаивая абсолютизм, Т. Гоббс утверждал, что суверенитет государства целиком поглощается суверенитетом монарха, рассматривал власть как собственность суверена и выступал как противник теории разделения властей. Полную правовую неограниченность государства Гоббс выводил из договорной теории происхождения государства, исключая при этом принцип народного суверенитета. Признавая источником суверенной власти общественный договор, указывал, что общество, являясь источником суверенитета, не может рассматриваться его носителем. Концентрация неограниченной власти в руках монарха у Гоббса выступает как требование естественного закона. Гоббс отрицал теорию божественного происхождения государства, полагая, что государство стоит выше всего – </w:t>
      </w:r>
      <w:proofErr w:type="spellStart"/>
      <w:r w:rsidRPr="00DB3595">
        <w:rPr>
          <w:color w:val="000000" w:themeColor="text1"/>
          <w:sz w:val="28"/>
          <w:szCs w:val="28"/>
        </w:rPr>
        <w:t>surmnum</w:t>
      </w:r>
      <w:proofErr w:type="spellEnd"/>
      <w:r w:rsidRPr="00DB3595">
        <w:rPr>
          <w:color w:val="000000" w:themeColor="text1"/>
          <w:sz w:val="28"/>
          <w:szCs w:val="28"/>
        </w:rPr>
        <w:t xml:space="preserve"> </w:t>
      </w:r>
      <w:proofErr w:type="spellStart"/>
      <w:r w:rsidRPr="00DB3595">
        <w:rPr>
          <w:color w:val="000000" w:themeColor="text1"/>
          <w:sz w:val="28"/>
          <w:szCs w:val="28"/>
        </w:rPr>
        <w:t>imperium</w:t>
      </w:r>
      <w:proofErr w:type="spellEnd"/>
      <w:r w:rsidRPr="00DB3595">
        <w:rPr>
          <w:color w:val="000000" w:themeColor="text1"/>
          <w:sz w:val="28"/>
          <w:szCs w:val="28"/>
        </w:rPr>
        <w:t xml:space="preserve">. В этот же период, Г. </w:t>
      </w:r>
      <w:proofErr w:type="spellStart"/>
      <w:r w:rsidRPr="00DB3595">
        <w:rPr>
          <w:color w:val="000000" w:themeColor="text1"/>
          <w:sz w:val="28"/>
          <w:szCs w:val="28"/>
        </w:rPr>
        <w:t>Гроций</w:t>
      </w:r>
      <w:proofErr w:type="spellEnd"/>
      <w:r w:rsidRPr="00DB3595">
        <w:rPr>
          <w:color w:val="000000" w:themeColor="text1"/>
          <w:sz w:val="28"/>
          <w:szCs w:val="28"/>
        </w:rPr>
        <w:t xml:space="preserve"> ввел категории «общий субъект» суверенитета (государство) и «собственный субъект», под которым понимается непосредственный носитель суверенитета.</w:t>
      </w:r>
      <w:r w:rsidR="0048369C" w:rsidRPr="00DB3595">
        <w:rPr>
          <w:rStyle w:val="ac"/>
          <w:color w:val="000000" w:themeColor="text1"/>
          <w:sz w:val="28"/>
          <w:szCs w:val="28"/>
        </w:rPr>
        <w:footnoteReference w:id="8"/>
      </w:r>
    </w:p>
    <w:p w:rsidR="001A0053" w:rsidRPr="00DB3595" w:rsidRDefault="001A0053" w:rsidP="001E2F36">
      <w:pPr>
        <w:pStyle w:val="af"/>
        <w:spacing w:before="0" w:beforeAutospacing="0" w:after="150" w:afterAutospacing="0" w:line="360" w:lineRule="auto"/>
        <w:ind w:firstLine="1134"/>
        <w:jc w:val="both"/>
        <w:textAlignment w:val="baseline"/>
        <w:rPr>
          <w:color w:val="000000" w:themeColor="text1"/>
          <w:sz w:val="28"/>
          <w:szCs w:val="28"/>
        </w:rPr>
      </w:pPr>
      <w:r w:rsidRPr="00DB3595">
        <w:rPr>
          <w:color w:val="000000" w:themeColor="text1"/>
          <w:sz w:val="28"/>
          <w:szCs w:val="28"/>
        </w:rPr>
        <w:t>С первыми буржуазными революциями, кризисом абсолютизма в обществе стали развиваться демократические воззрения. Появляется идея «общей воли народа». Идеолог английской революции Дж. Локк развивает мысли о народе как первоисто</w:t>
      </w:r>
      <w:r w:rsidR="0048369C" w:rsidRPr="00DB3595">
        <w:rPr>
          <w:color w:val="000000" w:themeColor="text1"/>
          <w:sz w:val="28"/>
          <w:szCs w:val="28"/>
        </w:rPr>
        <w:t>чнике государственной власти</w:t>
      </w:r>
      <w:r w:rsidR="0048369C" w:rsidRPr="00DB3595">
        <w:rPr>
          <w:rStyle w:val="ac"/>
          <w:color w:val="000000" w:themeColor="text1"/>
          <w:sz w:val="28"/>
          <w:szCs w:val="28"/>
        </w:rPr>
        <w:footnoteReference w:id="9"/>
      </w:r>
      <w:r w:rsidRPr="00DB3595">
        <w:rPr>
          <w:color w:val="000000" w:themeColor="text1"/>
          <w:sz w:val="28"/>
          <w:szCs w:val="28"/>
        </w:rPr>
        <w:t xml:space="preserve">. Дж. Локк полагал, что в естественном состоянии все равны и свободны, поэтому человек не может быть подчинен государственной власти иначе, как с собственного согласия. То есть общество, установленное всеобщим </w:t>
      </w:r>
      <w:r w:rsidRPr="00DB3595">
        <w:rPr>
          <w:color w:val="000000" w:themeColor="text1"/>
          <w:sz w:val="28"/>
          <w:szCs w:val="28"/>
        </w:rPr>
        <w:lastRenderedPageBreak/>
        <w:t>соглашением, должно подчиняться воле большинства. Без этого единства государство невозможно. Каждый человек в государстве должен считаться передавшим свою принадлежащую ему в естественном состоянии власть большинству. Суверенитет народа у Дж. Локка выше и значительнее суверените</w:t>
      </w:r>
      <w:r w:rsidR="0048369C" w:rsidRPr="00DB3595">
        <w:rPr>
          <w:color w:val="000000" w:themeColor="text1"/>
          <w:sz w:val="28"/>
          <w:szCs w:val="28"/>
        </w:rPr>
        <w:t>та созданного им государства</w:t>
      </w:r>
      <w:r w:rsidR="0048369C" w:rsidRPr="00DB3595">
        <w:rPr>
          <w:rStyle w:val="ac"/>
          <w:color w:val="000000" w:themeColor="text1"/>
          <w:sz w:val="28"/>
          <w:szCs w:val="28"/>
        </w:rPr>
        <w:footnoteReference w:id="10"/>
      </w:r>
      <w:r w:rsidRPr="00DB3595">
        <w:rPr>
          <w:color w:val="000000" w:themeColor="text1"/>
          <w:sz w:val="28"/>
          <w:szCs w:val="28"/>
        </w:rPr>
        <w:t>.</w:t>
      </w:r>
    </w:p>
    <w:p w:rsidR="001E2F36" w:rsidRDefault="001A0053" w:rsidP="001E2F36">
      <w:pPr>
        <w:pStyle w:val="af"/>
        <w:spacing w:before="0" w:beforeAutospacing="0" w:after="150" w:afterAutospacing="0" w:line="360" w:lineRule="auto"/>
        <w:ind w:firstLine="1134"/>
        <w:jc w:val="both"/>
        <w:textAlignment w:val="baseline"/>
        <w:rPr>
          <w:color w:val="000000" w:themeColor="text1"/>
          <w:sz w:val="28"/>
          <w:szCs w:val="28"/>
        </w:rPr>
      </w:pPr>
      <w:r w:rsidRPr="00DB3595">
        <w:rPr>
          <w:color w:val="000000" w:themeColor="text1"/>
          <w:sz w:val="28"/>
          <w:szCs w:val="28"/>
        </w:rPr>
        <w:t>Следует обратить внимание на развитие концепции суверенитета у Ж.-Ж. Руссо в сочинении «Об общественном договоре». Справедливо отмечается, что именно учение Руссо о народном суверенитете «явилось кульминационным пунктом развития демократических тенден</w:t>
      </w:r>
      <w:r w:rsidR="0048369C" w:rsidRPr="00DB3595">
        <w:rPr>
          <w:color w:val="000000" w:themeColor="text1"/>
          <w:sz w:val="28"/>
          <w:szCs w:val="28"/>
        </w:rPr>
        <w:t>ций в доктрине суверенитета».</w:t>
      </w:r>
      <w:r w:rsidR="0048369C" w:rsidRPr="00DB3595">
        <w:rPr>
          <w:rStyle w:val="ac"/>
          <w:color w:val="000000" w:themeColor="text1"/>
          <w:sz w:val="28"/>
          <w:szCs w:val="28"/>
        </w:rPr>
        <w:footnoteReference w:id="11"/>
      </w:r>
      <w:r w:rsidRPr="00DB3595">
        <w:rPr>
          <w:color w:val="000000" w:themeColor="text1"/>
          <w:sz w:val="28"/>
          <w:szCs w:val="28"/>
        </w:rPr>
        <w:t xml:space="preserve"> По мнению Ж.-Ж. Руссо, суверенитет – «только осуществление общей воли», «суверен …не что иное, как коллективное существо, может быть представляем только самим собою. Передаваться может власть, но никак не воля». В данном случае речь идет о </w:t>
      </w:r>
      <w:proofErr w:type="spellStart"/>
      <w:r w:rsidRPr="00DB3595">
        <w:rPr>
          <w:color w:val="000000" w:themeColor="text1"/>
          <w:sz w:val="28"/>
          <w:szCs w:val="28"/>
        </w:rPr>
        <w:t>неотчуждаемости</w:t>
      </w:r>
      <w:proofErr w:type="spellEnd"/>
      <w:r w:rsidRPr="00DB3595">
        <w:rPr>
          <w:color w:val="000000" w:themeColor="text1"/>
          <w:sz w:val="28"/>
          <w:szCs w:val="28"/>
        </w:rPr>
        <w:t xml:space="preserve"> суверенитета. Другим руководящим положением является тезис о неделимости суверенитета. «В силу той же причины, по которой суверенитет неотчуждаем, он неделим, либо воля является общею, либо ею не является; она являет собою волю народа как целого, либо – только одной его части. В первом случае эта провозглашенная воля есть акт суверенитета и создает закон». Кроме того, особое внимание Руссо уделяет вопросу о верховной власти суверена, указывая, что «все то, чем гражданин может служить Государству, он должен сделать тотчас же, как только суверен этого потребует, но суверен со свое стороны не может налагать на подданных узы, бесполезные для общины</w:t>
      </w:r>
      <w:r w:rsidR="0048369C" w:rsidRPr="00DB3595">
        <w:rPr>
          <w:color w:val="000000" w:themeColor="text1"/>
          <w:sz w:val="28"/>
          <w:szCs w:val="28"/>
        </w:rPr>
        <w:t>»</w:t>
      </w:r>
      <w:r w:rsidRPr="00DB3595">
        <w:rPr>
          <w:color w:val="000000" w:themeColor="text1"/>
          <w:sz w:val="28"/>
          <w:szCs w:val="28"/>
        </w:rPr>
        <w:t>.</w:t>
      </w:r>
    </w:p>
    <w:p w:rsidR="001E2F36" w:rsidRDefault="001A0053" w:rsidP="001E2F36">
      <w:pPr>
        <w:pStyle w:val="af"/>
        <w:spacing w:before="0" w:beforeAutospacing="0" w:after="150" w:afterAutospacing="0" w:line="360" w:lineRule="auto"/>
        <w:ind w:firstLine="1134"/>
        <w:jc w:val="both"/>
        <w:textAlignment w:val="baseline"/>
        <w:rPr>
          <w:color w:val="000000" w:themeColor="text1"/>
          <w:sz w:val="28"/>
          <w:szCs w:val="28"/>
        </w:rPr>
      </w:pPr>
      <w:r w:rsidRPr="00DB3595">
        <w:rPr>
          <w:color w:val="000000" w:themeColor="text1"/>
          <w:sz w:val="28"/>
          <w:szCs w:val="28"/>
        </w:rPr>
        <w:t>Важным этапом в развитии концепции суверенитета является учение Г.Гегеля. Его теория государственного суверенитета отражала потребности прогрессивного развития как Германи</w:t>
      </w:r>
      <w:r w:rsidR="0048369C" w:rsidRPr="00DB3595">
        <w:rPr>
          <w:color w:val="000000" w:themeColor="text1"/>
          <w:sz w:val="28"/>
          <w:szCs w:val="28"/>
        </w:rPr>
        <w:t>и, так и других стран Европы</w:t>
      </w:r>
      <w:r w:rsidRPr="00DB3595">
        <w:rPr>
          <w:color w:val="000000" w:themeColor="text1"/>
          <w:sz w:val="28"/>
          <w:szCs w:val="28"/>
        </w:rPr>
        <w:t xml:space="preserve">. В своем учении он относил суверенитет к самому государству, а не </w:t>
      </w:r>
      <w:r w:rsidRPr="00DB3595">
        <w:rPr>
          <w:color w:val="000000" w:themeColor="text1"/>
          <w:sz w:val="28"/>
          <w:szCs w:val="28"/>
        </w:rPr>
        <w:lastRenderedPageBreak/>
        <w:t>к какому-либо государственному органу или народу. При этом он выделял три основных свойства государственного суверенитета: верховенство, единство, независимость. Кроме того, указывал, что существует внутренний и внешний суверенитет. Внутренний суверенитет – это единство всей деятельности и всех властей государства, а внешний – единство и независимость воли государства во внешних отношениях, и заключается в том, что государство как абсолютная власть на земле является суверенной, самостоятельной личностью по отношению к другим государствам.</w:t>
      </w:r>
      <w:r w:rsidR="0048369C" w:rsidRPr="00DB3595">
        <w:rPr>
          <w:rStyle w:val="ac"/>
          <w:color w:val="000000" w:themeColor="text1"/>
          <w:sz w:val="28"/>
          <w:szCs w:val="28"/>
        </w:rPr>
        <w:footnoteReference w:id="12"/>
      </w:r>
    </w:p>
    <w:p w:rsidR="00DB3595" w:rsidRDefault="001A0053" w:rsidP="001E2F36">
      <w:pPr>
        <w:pStyle w:val="af"/>
        <w:spacing w:before="0" w:beforeAutospacing="0" w:after="150" w:afterAutospacing="0" w:line="360" w:lineRule="auto"/>
        <w:ind w:firstLine="1134"/>
        <w:jc w:val="both"/>
        <w:textAlignment w:val="baseline"/>
        <w:rPr>
          <w:color w:val="000000" w:themeColor="text1"/>
          <w:sz w:val="28"/>
          <w:szCs w:val="28"/>
        </w:rPr>
      </w:pPr>
      <w:r w:rsidRPr="00DB3595">
        <w:rPr>
          <w:color w:val="000000" w:themeColor="text1"/>
          <w:sz w:val="28"/>
          <w:szCs w:val="28"/>
        </w:rPr>
        <w:t>Безусловно, в рамках одной статьи, невозможно подробно рассмотреть всю историю развития концепции суверенитета и особенности ее интерпретации с античных времен до новейшего времени. Каждый новый этап в развитии общества, государства и права приводит к углублению и совершенствованию представлений об этой концепции. Необходимо учитывать, что развитие идей о суверенитете основывается на определенных исторических событиях и соотносится с эволюцией политико-правовой мысли.</w:t>
      </w:r>
      <w:r w:rsidR="0048369C" w:rsidRPr="00DB3595">
        <w:rPr>
          <w:rStyle w:val="ac"/>
          <w:color w:val="000000" w:themeColor="text1"/>
          <w:sz w:val="28"/>
          <w:szCs w:val="28"/>
        </w:rPr>
        <w:footnoteReference w:id="13"/>
      </w:r>
      <w:bookmarkStart w:id="3" w:name="_Toc467972416"/>
    </w:p>
    <w:p w:rsidR="006F2141" w:rsidRPr="00DB3595" w:rsidRDefault="006F2141" w:rsidP="00DB3595">
      <w:pPr>
        <w:pStyle w:val="af"/>
        <w:spacing w:before="0" w:beforeAutospacing="0" w:after="150" w:afterAutospacing="0" w:line="360" w:lineRule="auto"/>
        <w:ind w:firstLine="1134"/>
        <w:jc w:val="both"/>
        <w:textAlignment w:val="baseline"/>
        <w:rPr>
          <w:b/>
          <w:color w:val="000000" w:themeColor="text1"/>
          <w:sz w:val="28"/>
          <w:szCs w:val="28"/>
        </w:rPr>
      </w:pPr>
      <w:r w:rsidRPr="00DB3595">
        <w:rPr>
          <w:b/>
          <w:sz w:val="28"/>
          <w:szCs w:val="28"/>
          <w:shd w:val="clear" w:color="auto" w:fill="FFFFFF"/>
        </w:rPr>
        <w:t>1.2 Государственный суверенитет: понятие и особенности</w:t>
      </w:r>
      <w:bookmarkEnd w:id="3"/>
    </w:p>
    <w:p w:rsidR="001A0053" w:rsidRPr="00DB3595" w:rsidRDefault="001A0053" w:rsidP="00DB3595">
      <w:pPr>
        <w:spacing w:line="360" w:lineRule="auto"/>
        <w:ind w:firstLine="1134"/>
        <w:jc w:val="both"/>
        <w:rPr>
          <w:rFonts w:ascii="Times New Roman" w:hAnsi="Times New Roman" w:cs="Times New Roman"/>
          <w:sz w:val="28"/>
          <w:szCs w:val="28"/>
          <w:shd w:val="clear" w:color="auto" w:fill="FFFFFF"/>
        </w:rPr>
      </w:pPr>
      <w:r w:rsidRPr="00DB3595">
        <w:rPr>
          <w:rFonts w:ascii="Times New Roman" w:hAnsi="Times New Roman" w:cs="Times New Roman"/>
          <w:sz w:val="28"/>
          <w:szCs w:val="28"/>
          <w:shd w:val="clear" w:color="auto" w:fill="FFFFFF"/>
        </w:rPr>
        <w:t xml:space="preserve">Согласно определению </w:t>
      </w:r>
      <w:proofErr w:type="spellStart"/>
      <w:r w:rsidRPr="00DB3595">
        <w:rPr>
          <w:rFonts w:ascii="Times New Roman" w:hAnsi="Times New Roman" w:cs="Times New Roman"/>
          <w:sz w:val="28"/>
          <w:szCs w:val="28"/>
          <w:shd w:val="clear" w:color="auto" w:fill="FFFFFF"/>
        </w:rPr>
        <w:t>Бодена</w:t>
      </w:r>
      <w:proofErr w:type="spellEnd"/>
      <w:r w:rsidRPr="00DB3595">
        <w:rPr>
          <w:rFonts w:ascii="Times New Roman" w:hAnsi="Times New Roman" w:cs="Times New Roman"/>
          <w:sz w:val="28"/>
          <w:szCs w:val="28"/>
          <w:shd w:val="clear" w:color="auto" w:fill="FFFFFF"/>
        </w:rPr>
        <w:t xml:space="preserve"> суверенитет — это неограниченная и бессрочная</w:t>
      </w:r>
      <w:r w:rsidRPr="00DB3595">
        <w:rPr>
          <w:rStyle w:val="apple-converted-space"/>
          <w:rFonts w:ascii="Times New Roman" w:hAnsi="Times New Roman" w:cs="Times New Roman"/>
          <w:sz w:val="28"/>
          <w:szCs w:val="28"/>
          <w:shd w:val="clear" w:color="auto" w:fill="FFFFFF"/>
        </w:rPr>
        <w:t> </w:t>
      </w:r>
      <w:hyperlink r:id="rId8" w:tooltip="Верховная власть" w:history="1">
        <w:r w:rsidRPr="00DB3595">
          <w:rPr>
            <w:rStyle w:val="a6"/>
            <w:rFonts w:ascii="Times New Roman" w:hAnsi="Times New Roman" w:cs="Times New Roman"/>
            <w:color w:val="auto"/>
            <w:sz w:val="28"/>
            <w:szCs w:val="28"/>
            <w:u w:val="none"/>
            <w:shd w:val="clear" w:color="auto" w:fill="FFFFFF"/>
          </w:rPr>
          <w:t>верховная власть</w:t>
        </w:r>
      </w:hyperlink>
      <w:r w:rsidRPr="00DB3595">
        <w:rPr>
          <w:rStyle w:val="apple-converted-space"/>
          <w:rFonts w:ascii="Times New Roman" w:hAnsi="Times New Roman" w:cs="Times New Roman"/>
          <w:sz w:val="28"/>
          <w:szCs w:val="28"/>
          <w:shd w:val="clear" w:color="auto" w:fill="FFFFFF"/>
        </w:rPr>
        <w:t> </w:t>
      </w:r>
      <w:r w:rsidRPr="00DB3595">
        <w:rPr>
          <w:rFonts w:ascii="Times New Roman" w:hAnsi="Times New Roman" w:cs="Times New Roman"/>
          <w:sz w:val="28"/>
          <w:szCs w:val="28"/>
          <w:shd w:val="clear" w:color="auto" w:fill="FFFFFF"/>
        </w:rPr>
        <w:t>монарха в государстве, принадлежащая ему в силу его естественного права.</w:t>
      </w:r>
      <w:r w:rsidRPr="00DB3595">
        <w:rPr>
          <w:rStyle w:val="ac"/>
          <w:rFonts w:ascii="Times New Roman" w:hAnsi="Times New Roman" w:cs="Times New Roman"/>
          <w:sz w:val="28"/>
          <w:szCs w:val="28"/>
          <w:shd w:val="clear" w:color="auto" w:fill="FFFFFF"/>
        </w:rPr>
        <w:footnoteReference w:id="14"/>
      </w:r>
    </w:p>
    <w:p w:rsidR="001A0053" w:rsidRPr="00DB3595" w:rsidRDefault="001A0053" w:rsidP="00DB3595">
      <w:pPr>
        <w:spacing w:line="360" w:lineRule="auto"/>
        <w:ind w:firstLine="1134"/>
        <w:jc w:val="both"/>
        <w:rPr>
          <w:rFonts w:ascii="Times New Roman" w:hAnsi="Times New Roman" w:cs="Times New Roman"/>
          <w:color w:val="000000"/>
          <w:sz w:val="28"/>
          <w:szCs w:val="28"/>
        </w:rPr>
      </w:pPr>
      <w:r w:rsidRPr="00DB3595">
        <w:rPr>
          <w:rFonts w:ascii="Times New Roman" w:hAnsi="Times New Roman" w:cs="Times New Roman"/>
          <w:sz w:val="28"/>
          <w:szCs w:val="28"/>
          <w:shd w:val="clear" w:color="auto" w:fill="FFFFFF"/>
        </w:rPr>
        <w:t xml:space="preserve">С точки зрения конституционного права, суверенитет является одной из основ конституционного строя, закрепленная в </w:t>
      </w:r>
      <w:r w:rsidRPr="00DB3595">
        <w:rPr>
          <w:rFonts w:ascii="Times New Roman" w:hAnsi="Times New Roman" w:cs="Times New Roman"/>
          <w:color w:val="000000"/>
          <w:sz w:val="28"/>
          <w:szCs w:val="28"/>
        </w:rPr>
        <w:t>Конституции РФ 1993 года.</w:t>
      </w:r>
    </w:p>
    <w:p w:rsidR="001A0053" w:rsidRPr="00DB3595" w:rsidRDefault="001A0053" w:rsidP="00DB3595">
      <w:pPr>
        <w:spacing w:line="360" w:lineRule="auto"/>
        <w:ind w:firstLine="1134"/>
        <w:jc w:val="both"/>
        <w:rPr>
          <w:rFonts w:ascii="Times New Roman" w:hAnsi="Times New Roman" w:cs="Times New Roman"/>
          <w:sz w:val="28"/>
          <w:szCs w:val="28"/>
          <w:shd w:val="clear" w:color="auto" w:fill="FFFFFF"/>
        </w:rPr>
      </w:pPr>
      <w:r w:rsidRPr="00DB3595">
        <w:rPr>
          <w:rFonts w:ascii="Times New Roman" w:hAnsi="Times New Roman" w:cs="Times New Roman"/>
          <w:bCs/>
          <w:sz w:val="28"/>
          <w:szCs w:val="28"/>
          <w:shd w:val="clear" w:color="auto" w:fill="FFFFFF"/>
        </w:rPr>
        <w:lastRenderedPageBreak/>
        <w:t xml:space="preserve">В российском энциклопедическом словаре под  суверенитетом понимают как </w:t>
      </w:r>
      <w:r w:rsidRPr="00DB3595">
        <w:rPr>
          <w:rFonts w:ascii="Times New Roman" w:hAnsi="Times New Roman" w:cs="Times New Roman"/>
          <w:sz w:val="28"/>
          <w:szCs w:val="28"/>
          <w:shd w:val="clear" w:color="auto" w:fill="FFFFFF"/>
        </w:rPr>
        <w:t>—</w:t>
      </w:r>
      <w:r w:rsidRPr="00DB3595">
        <w:rPr>
          <w:rStyle w:val="apple-converted-space"/>
          <w:rFonts w:ascii="Times New Roman" w:hAnsi="Times New Roman" w:cs="Times New Roman"/>
          <w:sz w:val="28"/>
          <w:szCs w:val="28"/>
          <w:shd w:val="clear" w:color="auto" w:fill="FFFFFF"/>
        </w:rPr>
        <w:t> </w:t>
      </w:r>
      <w:hyperlink r:id="rId9" w:tooltip="Независимость" w:history="1">
        <w:r w:rsidRPr="00DB3595">
          <w:rPr>
            <w:rStyle w:val="a6"/>
            <w:rFonts w:ascii="Times New Roman" w:hAnsi="Times New Roman" w:cs="Times New Roman"/>
            <w:color w:val="auto"/>
            <w:sz w:val="28"/>
            <w:szCs w:val="28"/>
            <w:u w:val="none"/>
            <w:shd w:val="clear" w:color="auto" w:fill="FFFFFF"/>
          </w:rPr>
          <w:t>независимость</w:t>
        </w:r>
      </w:hyperlink>
      <w:r w:rsidRPr="00DB3595">
        <w:rPr>
          <w:rStyle w:val="apple-converted-space"/>
          <w:rFonts w:ascii="Times New Roman" w:hAnsi="Times New Roman" w:cs="Times New Roman"/>
          <w:sz w:val="28"/>
          <w:szCs w:val="28"/>
          <w:shd w:val="clear" w:color="auto" w:fill="FFFFFF"/>
        </w:rPr>
        <w:t> </w:t>
      </w:r>
      <w:r w:rsidRPr="00DB3595">
        <w:rPr>
          <w:rFonts w:ascii="Times New Roman" w:hAnsi="Times New Roman" w:cs="Times New Roman"/>
          <w:sz w:val="28"/>
          <w:szCs w:val="28"/>
          <w:shd w:val="clear" w:color="auto" w:fill="FFFFFF"/>
        </w:rPr>
        <w:t>государства во внешних и верховенство государственной власти во внутренних делах.</w:t>
      </w:r>
      <w:r w:rsidRPr="00DB3595">
        <w:rPr>
          <w:rStyle w:val="ac"/>
          <w:rFonts w:ascii="Times New Roman" w:hAnsi="Times New Roman" w:cs="Times New Roman"/>
          <w:sz w:val="28"/>
          <w:szCs w:val="28"/>
          <w:shd w:val="clear" w:color="auto" w:fill="FFFFFF"/>
        </w:rPr>
        <w:footnoteReference w:id="15"/>
      </w:r>
    </w:p>
    <w:p w:rsidR="001A0053" w:rsidRPr="00DB3595" w:rsidRDefault="001A0053" w:rsidP="00DB3595">
      <w:pPr>
        <w:spacing w:line="360" w:lineRule="auto"/>
        <w:ind w:firstLine="1134"/>
        <w:jc w:val="both"/>
        <w:rPr>
          <w:rFonts w:ascii="Times New Roman" w:hAnsi="Times New Roman" w:cs="Times New Roman"/>
          <w:sz w:val="28"/>
          <w:szCs w:val="28"/>
        </w:rPr>
      </w:pPr>
      <w:r w:rsidRPr="00DB3595">
        <w:rPr>
          <w:rFonts w:ascii="Times New Roman" w:hAnsi="Times New Roman" w:cs="Times New Roman"/>
          <w:bCs/>
          <w:iCs/>
          <w:sz w:val="28"/>
          <w:szCs w:val="28"/>
        </w:rPr>
        <w:t xml:space="preserve">С.С. </w:t>
      </w:r>
      <w:proofErr w:type="spellStart"/>
      <w:r w:rsidRPr="00DB3595">
        <w:rPr>
          <w:rFonts w:ascii="Times New Roman" w:hAnsi="Times New Roman" w:cs="Times New Roman"/>
          <w:bCs/>
          <w:iCs/>
          <w:sz w:val="28"/>
          <w:szCs w:val="28"/>
        </w:rPr>
        <w:t>Сулакшин</w:t>
      </w:r>
      <w:proofErr w:type="spellEnd"/>
      <w:r w:rsidRPr="00DB3595">
        <w:rPr>
          <w:rFonts w:ascii="Times New Roman" w:hAnsi="Times New Roman" w:cs="Times New Roman"/>
          <w:bCs/>
          <w:iCs/>
          <w:sz w:val="28"/>
          <w:szCs w:val="28"/>
        </w:rPr>
        <w:t xml:space="preserve"> понимает под государственным суверенитетом, самостоятельность  и независимость государства в принятии решений</w:t>
      </w:r>
      <w:r w:rsidRPr="00DB3595">
        <w:rPr>
          <w:rStyle w:val="ac"/>
          <w:rFonts w:ascii="Times New Roman" w:hAnsi="Times New Roman" w:cs="Times New Roman"/>
          <w:bCs/>
          <w:iCs/>
          <w:sz w:val="28"/>
          <w:szCs w:val="28"/>
        </w:rPr>
        <w:footnoteReference w:id="16"/>
      </w:r>
      <w:r w:rsidRPr="00DB3595">
        <w:rPr>
          <w:rFonts w:ascii="Times New Roman" w:hAnsi="Times New Roman" w:cs="Times New Roman"/>
          <w:bCs/>
          <w:iCs/>
          <w:sz w:val="28"/>
          <w:szCs w:val="28"/>
        </w:rPr>
        <w:t xml:space="preserve">. </w:t>
      </w:r>
    </w:p>
    <w:p w:rsidR="001A0053" w:rsidRPr="00DB3595" w:rsidRDefault="001A0053" w:rsidP="00DB3595">
      <w:pPr>
        <w:spacing w:line="360" w:lineRule="auto"/>
        <w:ind w:firstLine="1134"/>
        <w:jc w:val="both"/>
        <w:rPr>
          <w:rFonts w:ascii="Times New Roman" w:hAnsi="Times New Roman" w:cs="Times New Roman"/>
          <w:sz w:val="28"/>
          <w:szCs w:val="28"/>
        </w:rPr>
      </w:pPr>
      <w:r w:rsidRPr="00DB3595">
        <w:rPr>
          <w:rFonts w:ascii="Times New Roman" w:hAnsi="Times New Roman" w:cs="Times New Roman"/>
          <w:sz w:val="28"/>
          <w:szCs w:val="28"/>
        </w:rPr>
        <w:t xml:space="preserve">Исходя из многочисленных определений, обобщенное понятие суверенитета можно выделить так. Суверенитет – это важнейшая политическая характеристика государства, определяющая верховенство и  независимость государственной власти. Такое государство обладает всей полнотой власти на всей своей территории. Никакая другая власть на территории данного государства не может присвоить себе функции верховной, суверенной, государственной власти и  ставить себя выше неё. </w:t>
      </w:r>
      <w:r w:rsidRPr="00DB3595">
        <w:rPr>
          <w:rFonts w:ascii="Times New Roman" w:hAnsi="Times New Roman" w:cs="Times New Roman"/>
          <w:color w:val="000000"/>
          <w:sz w:val="28"/>
          <w:szCs w:val="28"/>
          <w:shd w:val="clear" w:color="auto" w:fill="FFFFFF"/>
        </w:rPr>
        <w:t>Суверенитет означает не только верховенство, непререкаемость решений государства во внутренних делах, но и</w:t>
      </w:r>
      <w:r w:rsidRPr="00DB3595">
        <w:rPr>
          <w:rStyle w:val="apple-converted-space"/>
          <w:rFonts w:ascii="Times New Roman" w:hAnsi="Times New Roman" w:cs="Times New Roman"/>
          <w:color w:val="000000"/>
          <w:sz w:val="28"/>
          <w:szCs w:val="28"/>
          <w:shd w:val="clear" w:color="auto" w:fill="FFFFFF"/>
        </w:rPr>
        <w:t> </w:t>
      </w:r>
      <w:r w:rsidRPr="00DB3595">
        <w:rPr>
          <w:rStyle w:val="ae"/>
          <w:rFonts w:ascii="Times New Roman" w:hAnsi="Times New Roman" w:cs="Times New Roman"/>
          <w:bCs/>
          <w:i w:val="0"/>
          <w:color w:val="000000"/>
          <w:sz w:val="28"/>
          <w:szCs w:val="28"/>
          <w:bdr w:val="none" w:sz="0" w:space="0" w:color="auto" w:frame="1"/>
          <w:shd w:val="clear" w:color="auto" w:fill="FFFFFF"/>
        </w:rPr>
        <w:t>независимость государства во внешнеполитической сфере. Суверенное государство является самостоятельным участником</w:t>
      </w:r>
      <w:r w:rsidRPr="00DB3595">
        <w:rPr>
          <w:rStyle w:val="ae"/>
          <w:rFonts w:ascii="Times New Roman" w:hAnsi="Times New Roman" w:cs="Times New Roman"/>
          <w:bCs/>
          <w:color w:val="000000"/>
          <w:sz w:val="28"/>
          <w:szCs w:val="28"/>
          <w:bdr w:val="none" w:sz="0" w:space="0" w:color="auto" w:frame="1"/>
          <w:shd w:val="clear" w:color="auto" w:fill="FFFFFF"/>
        </w:rPr>
        <w:t xml:space="preserve"> </w:t>
      </w:r>
      <w:r w:rsidRPr="00DB3595">
        <w:rPr>
          <w:rStyle w:val="ae"/>
          <w:rFonts w:ascii="Times New Roman" w:hAnsi="Times New Roman" w:cs="Times New Roman"/>
          <w:bCs/>
          <w:i w:val="0"/>
          <w:color w:val="000000"/>
          <w:sz w:val="28"/>
          <w:szCs w:val="28"/>
          <w:bdr w:val="none" w:sz="0" w:space="0" w:color="auto" w:frame="1"/>
          <w:shd w:val="clear" w:color="auto" w:fill="FFFFFF"/>
        </w:rPr>
        <w:t xml:space="preserve">международных  отношений и вследствие этого может заключать международные договоры, </w:t>
      </w:r>
      <w:r w:rsidRPr="00DB3595">
        <w:rPr>
          <w:rFonts w:ascii="Times New Roman" w:hAnsi="Times New Roman" w:cs="Times New Roman"/>
          <w:color w:val="000000"/>
          <w:sz w:val="28"/>
          <w:szCs w:val="28"/>
          <w:shd w:val="clear" w:color="auto" w:fill="FFFFFF"/>
        </w:rPr>
        <w:t>обмениваться дипломатическими, консульскими, торговыми и иными представительствами</w:t>
      </w:r>
      <w:r w:rsidRPr="00DB3595">
        <w:rPr>
          <w:rStyle w:val="ac"/>
          <w:rFonts w:ascii="Times New Roman" w:hAnsi="Times New Roman" w:cs="Times New Roman"/>
          <w:color w:val="000000"/>
          <w:sz w:val="28"/>
          <w:szCs w:val="28"/>
          <w:shd w:val="clear" w:color="auto" w:fill="FFFFFF"/>
        </w:rPr>
        <w:footnoteReference w:id="17"/>
      </w:r>
      <w:r w:rsidRPr="00DB3595">
        <w:rPr>
          <w:rFonts w:ascii="Times New Roman" w:hAnsi="Times New Roman" w:cs="Times New Roman"/>
          <w:color w:val="000000"/>
          <w:sz w:val="28"/>
          <w:szCs w:val="28"/>
          <w:shd w:val="clear" w:color="auto" w:fill="FFFFFF"/>
        </w:rPr>
        <w:t>.</w:t>
      </w:r>
      <w:r w:rsidRPr="00DB3595">
        <w:rPr>
          <w:rFonts w:ascii="Times New Roman" w:hAnsi="Times New Roman" w:cs="Times New Roman"/>
          <w:sz w:val="28"/>
          <w:szCs w:val="28"/>
        </w:rPr>
        <w:t xml:space="preserve"> </w:t>
      </w:r>
    </w:p>
    <w:p w:rsidR="001E2F36" w:rsidRDefault="001A0053" w:rsidP="00DB3595">
      <w:pPr>
        <w:spacing w:line="360" w:lineRule="auto"/>
        <w:ind w:firstLine="1134"/>
        <w:jc w:val="both"/>
        <w:rPr>
          <w:rFonts w:ascii="Times New Roman" w:hAnsi="Times New Roman" w:cs="Times New Roman"/>
          <w:sz w:val="28"/>
          <w:szCs w:val="28"/>
        </w:rPr>
      </w:pPr>
      <w:r w:rsidRPr="00DB3595">
        <w:rPr>
          <w:rFonts w:ascii="Times New Roman" w:hAnsi="Times New Roman" w:cs="Times New Roman"/>
          <w:sz w:val="28"/>
          <w:szCs w:val="28"/>
        </w:rPr>
        <w:t xml:space="preserve">Он является практически венцом государственной системы того или иного государства, позволяющий государственной власти обрести независимость, верховенство на всей территории страны. </w:t>
      </w:r>
    </w:p>
    <w:p w:rsidR="001E2F36" w:rsidRDefault="001A0053" w:rsidP="00DB3595">
      <w:pPr>
        <w:spacing w:line="360" w:lineRule="auto"/>
        <w:ind w:firstLine="1134"/>
        <w:jc w:val="both"/>
        <w:rPr>
          <w:rFonts w:ascii="Times New Roman" w:hAnsi="Times New Roman" w:cs="Times New Roman"/>
          <w:sz w:val="28"/>
          <w:szCs w:val="28"/>
        </w:rPr>
      </w:pPr>
      <w:r w:rsidRPr="00DB3595">
        <w:rPr>
          <w:rFonts w:ascii="Times New Roman" w:hAnsi="Times New Roman" w:cs="Times New Roman"/>
          <w:color w:val="000000"/>
          <w:sz w:val="28"/>
          <w:szCs w:val="28"/>
          <w:shd w:val="clear" w:color="auto" w:fill="FFFFFF"/>
        </w:rPr>
        <w:t xml:space="preserve">Другими словами государство является субъектом политике не только как носитель власти в отдельно взятом государстве, но и выступает </w:t>
      </w:r>
      <w:r w:rsidRPr="00DB3595">
        <w:rPr>
          <w:rFonts w:ascii="Times New Roman" w:hAnsi="Times New Roman" w:cs="Times New Roman"/>
          <w:color w:val="000000"/>
          <w:sz w:val="28"/>
          <w:szCs w:val="28"/>
          <w:shd w:val="clear" w:color="auto" w:fill="FFFFFF"/>
        </w:rPr>
        <w:lastRenderedPageBreak/>
        <w:t xml:space="preserve">самостоятельным субъектом в международных отношениях на международной арене. Будучи носителем суверенитета и единой воли составляющих его людей, государство вправе распространять свои действия не только на территории данного государства, но и на территории других государства, вступая с ними во взаимоотношения. Именно государства имеет реально властные полномочия осуществлять внешнюю политику, заключать международные договоры, объявлять войну или заключать мир и т.д. </w:t>
      </w:r>
      <w:r w:rsidRPr="00DB3595">
        <w:rPr>
          <w:rStyle w:val="ac"/>
          <w:rFonts w:ascii="Times New Roman" w:hAnsi="Times New Roman" w:cs="Times New Roman"/>
          <w:color w:val="000000"/>
          <w:sz w:val="28"/>
          <w:szCs w:val="28"/>
          <w:shd w:val="clear" w:color="auto" w:fill="FFFFFF"/>
        </w:rPr>
        <w:footnoteReference w:id="18"/>
      </w:r>
    </w:p>
    <w:p w:rsidR="00C67FDA" w:rsidRPr="001E2F36" w:rsidRDefault="00C67FDA" w:rsidP="00DB3595">
      <w:pPr>
        <w:spacing w:line="360" w:lineRule="auto"/>
        <w:ind w:firstLine="1134"/>
        <w:jc w:val="both"/>
        <w:rPr>
          <w:rFonts w:ascii="Times New Roman" w:hAnsi="Times New Roman" w:cs="Times New Roman"/>
          <w:sz w:val="28"/>
          <w:szCs w:val="28"/>
        </w:rPr>
      </w:pPr>
      <w:r w:rsidRPr="00DB3595">
        <w:rPr>
          <w:rFonts w:ascii="Times New Roman" w:hAnsi="Times New Roman" w:cs="Times New Roman"/>
          <w:color w:val="000000"/>
          <w:sz w:val="28"/>
          <w:szCs w:val="28"/>
        </w:rPr>
        <w:t>Государственн</w:t>
      </w:r>
      <w:r w:rsidR="00FC6AF2" w:rsidRPr="00DB3595">
        <w:rPr>
          <w:rFonts w:ascii="Times New Roman" w:hAnsi="Times New Roman" w:cs="Times New Roman"/>
          <w:color w:val="000000"/>
          <w:sz w:val="28"/>
          <w:szCs w:val="28"/>
        </w:rPr>
        <w:t>ый</w:t>
      </w:r>
      <w:r w:rsidRPr="00DB3595">
        <w:rPr>
          <w:rFonts w:ascii="Times New Roman" w:hAnsi="Times New Roman" w:cs="Times New Roman"/>
          <w:color w:val="000000"/>
          <w:sz w:val="28"/>
          <w:szCs w:val="28"/>
        </w:rPr>
        <w:t xml:space="preserve"> су</w:t>
      </w:r>
      <w:r w:rsidR="00056438" w:rsidRPr="00DB3595">
        <w:rPr>
          <w:rFonts w:ascii="Times New Roman" w:hAnsi="Times New Roman" w:cs="Times New Roman"/>
          <w:color w:val="000000"/>
          <w:sz w:val="28"/>
          <w:szCs w:val="28"/>
        </w:rPr>
        <w:t xml:space="preserve">веренитет является неотъемлемым </w:t>
      </w:r>
      <w:r w:rsidRPr="00DB3595">
        <w:rPr>
          <w:rFonts w:ascii="Times New Roman" w:hAnsi="Times New Roman" w:cs="Times New Roman"/>
          <w:color w:val="000000"/>
          <w:sz w:val="28"/>
          <w:szCs w:val="28"/>
        </w:rPr>
        <w:t xml:space="preserve">юридическим </w:t>
      </w:r>
      <w:r w:rsidR="0068621A" w:rsidRPr="00DB3595">
        <w:rPr>
          <w:rFonts w:ascii="Times New Roman" w:hAnsi="Times New Roman" w:cs="Times New Roman"/>
          <w:color w:val="000000"/>
          <w:sz w:val="28"/>
          <w:szCs w:val="28"/>
        </w:rPr>
        <w:t>критерием</w:t>
      </w:r>
      <w:r w:rsidRPr="00DB3595">
        <w:rPr>
          <w:rFonts w:ascii="Times New Roman" w:hAnsi="Times New Roman" w:cs="Times New Roman"/>
          <w:color w:val="000000"/>
          <w:sz w:val="28"/>
          <w:szCs w:val="28"/>
        </w:rPr>
        <w:t xml:space="preserve"> независимого государства, </w:t>
      </w:r>
      <w:r w:rsidR="0068621A" w:rsidRPr="00DB3595">
        <w:rPr>
          <w:rFonts w:ascii="Times New Roman" w:hAnsi="Times New Roman" w:cs="Times New Roman"/>
          <w:color w:val="000000"/>
          <w:sz w:val="28"/>
          <w:szCs w:val="28"/>
        </w:rPr>
        <w:t>который определяет независимость государства от субъектов международных правоотношений, символизирует его политико-</w:t>
      </w:r>
      <w:r w:rsidR="00AA7380" w:rsidRPr="00DB3595">
        <w:rPr>
          <w:rFonts w:ascii="Times New Roman" w:hAnsi="Times New Roman" w:cs="Times New Roman"/>
          <w:color w:val="000000"/>
          <w:sz w:val="28"/>
          <w:szCs w:val="28"/>
        </w:rPr>
        <w:t>правовую самостоятельность.</w:t>
      </w:r>
      <w:r w:rsidR="00056438" w:rsidRPr="00DB3595">
        <w:rPr>
          <w:rFonts w:ascii="Times New Roman" w:hAnsi="Times New Roman" w:cs="Times New Roman"/>
          <w:color w:val="000000"/>
          <w:sz w:val="28"/>
          <w:szCs w:val="28"/>
        </w:rPr>
        <w:t xml:space="preserve"> </w:t>
      </w:r>
      <w:r w:rsidR="00AA7380" w:rsidRPr="00DB3595">
        <w:rPr>
          <w:rFonts w:ascii="Times New Roman" w:hAnsi="Times New Roman" w:cs="Times New Roman"/>
          <w:color w:val="000000"/>
          <w:sz w:val="28"/>
          <w:szCs w:val="28"/>
        </w:rPr>
        <w:t>С</w:t>
      </w:r>
      <w:r w:rsidR="002652C5" w:rsidRPr="00DB3595">
        <w:rPr>
          <w:rFonts w:ascii="Times New Roman" w:hAnsi="Times New Roman" w:cs="Times New Roman"/>
          <w:color w:val="000000"/>
          <w:sz w:val="28"/>
          <w:szCs w:val="28"/>
        </w:rPr>
        <w:t>уществует как внешний, так и внутренний суверенитет государства</w:t>
      </w:r>
    </w:p>
    <w:p w:rsidR="00C67FDA" w:rsidRPr="00DB3595" w:rsidRDefault="00C67FDA" w:rsidP="00DB3595">
      <w:pPr>
        <w:pStyle w:val="af"/>
        <w:shd w:val="clear" w:color="auto" w:fill="FFFFFF"/>
        <w:spacing w:line="360" w:lineRule="auto"/>
        <w:ind w:right="-1" w:firstLine="1134"/>
        <w:jc w:val="both"/>
        <w:rPr>
          <w:sz w:val="28"/>
          <w:szCs w:val="28"/>
        </w:rPr>
      </w:pPr>
      <w:r w:rsidRPr="00DB3595">
        <w:rPr>
          <w:sz w:val="28"/>
          <w:szCs w:val="28"/>
        </w:rPr>
        <w:t>Суверенитетом обладает любое государство независимо от величины его территории, количества населения, формы правления и устройства. Суверенитет государства является основным принципом международного права</w:t>
      </w:r>
      <w:r w:rsidR="00FC6AF2" w:rsidRPr="00DB3595">
        <w:rPr>
          <w:rStyle w:val="ac"/>
          <w:sz w:val="28"/>
          <w:szCs w:val="28"/>
        </w:rPr>
        <w:footnoteReference w:id="19"/>
      </w:r>
      <w:r w:rsidRPr="00DB3595">
        <w:rPr>
          <w:sz w:val="28"/>
          <w:szCs w:val="28"/>
        </w:rPr>
        <w:t>. Он нашел свое выражение в Уставе ООН и других международно-правовых документах.</w:t>
      </w:r>
      <w:r w:rsidR="002652C5" w:rsidRPr="00DB3595">
        <w:rPr>
          <w:rStyle w:val="ac"/>
          <w:sz w:val="28"/>
          <w:szCs w:val="28"/>
        </w:rPr>
        <w:footnoteReference w:id="20"/>
      </w:r>
    </w:p>
    <w:p w:rsidR="002B3EBC" w:rsidRPr="00DB3595" w:rsidRDefault="002B3EBC" w:rsidP="00DB3595">
      <w:pPr>
        <w:pStyle w:val="af"/>
        <w:shd w:val="clear" w:color="auto" w:fill="FFFFFF"/>
        <w:spacing w:line="360" w:lineRule="auto"/>
        <w:jc w:val="both"/>
        <w:rPr>
          <w:sz w:val="28"/>
          <w:szCs w:val="28"/>
        </w:rPr>
      </w:pPr>
      <w:r w:rsidRPr="00DB3595">
        <w:rPr>
          <w:sz w:val="28"/>
          <w:szCs w:val="28"/>
        </w:rPr>
        <w:t>Государственный суверенитете предполагает:</w:t>
      </w:r>
    </w:p>
    <w:p w:rsidR="002B3EBC" w:rsidRPr="00DB3595" w:rsidRDefault="002B3EBC" w:rsidP="00DB3595">
      <w:pPr>
        <w:pStyle w:val="af"/>
        <w:shd w:val="clear" w:color="auto" w:fill="FFFFFF"/>
        <w:spacing w:line="360" w:lineRule="auto"/>
        <w:jc w:val="both"/>
        <w:rPr>
          <w:sz w:val="28"/>
          <w:szCs w:val="28"/>
        </w:rPr>
      </w:pPr>
      <w:r w:rsidRPr="00DB3595">
        <w:rPr>
          <w:sz w:val="28"/>
          <w:szCs w:val="28"/>
        </w:rPr>
        <w:t>1).</w:t>
      </w:r>
      <w:r w:rsidRPr="00DB3595">
        <w:rPr>
          <w:rStyle w:val="apple-converted-space"/>
          <w:sz w:val="28"/>
          <w:szCs w:val="28"/>
        </w:rPr>
        <w:t> </w:t>
      </w:r>
      <w:r w:rsidRPr="00DB3595">
        <w:rPr>
          <w:i/>
          <w:iCs/>
          <w:sz w:val="28"/>
          <w:szCs w:val="28"/>
        </w:rPr>
        <w:t>Верховенство</w:t>
      </w:r>
      <w:r w:rsidRPr="00DB3595">
        <w:rPr>
          <w:rStyle w:val="apple-converted-space"/>
          <w:sz w:val="28"/>
          <w:szCs w:val="28"/>
        </w:rPr>
        <w:t> </w:t>
      </w:r>
      <w:r w:rsidRPr="00DB3595">
        <w:rPr>
          <w:sz w:val="28"/>
          <w:szCs w:val="28"/>
        </w:rPr>
        <w:t>(иначе: прерогатива власти) – отсутствие другой более высокой общественной власти на территории страны: государственная власть может отменить, признать ничтожным любое проявление всякой другой общественной власти;</w:t>
      </w:r>
    </w:p>
    <w:p w:rsidR="002B3EBC" w:rsidRPr="00DB3595" w:rsidRDefault="002B3EBC" w:rsidP="00DB3595">
      <w:pPr>
        <w:pStyle w:val="af"/>
        <w:shd w:val="clear" w:color="auto" w:fill="FFFFFF"/>
        <w:spacing w:line="360" w:lineRule="auto"/>
        <w:jc w:val="both"/>
        <w:rPr>
          <w:sz w:val="28"/>
          <w:szCs w:val="28"/>
        </w:rPr>
      </w:pPr>
      <w:r w:rsidRPr="00DB3595">
        <w:rPr>
          <w:sz w:val="28"/>
          <w:szCs w:val="28"/>
        </w:rPr>
        <w:lastRenderedPageBreak/>
        <w:t>2).</w:t>
      </w:r>
      <w:r w:rsidRPr="00DB3595">
        <w:rPr>
          <w:rStyle w:val="apple-converted-space"/>
          <w:sz w:val="28"/>
          <w:szCs w:val="28"/>
        </w:rPr>
        <w:t> </w:t>
      </w:r>
      <w:r w:rsidRPr="00DB3595">
        <w:rPr>
          <w:i/>
          <w:iCs/>
          <w:sz w:val="28"/>
          <w:szCs w:val="28"/>
        </w:rPr>
        <w:t>Самостоятельность</w:t>
      </w:r>
      <w:r w:rsidRPr="00DB3595">
        <w:rPr>
          <w:rStyle w:val="apple-converted-space"/>
          <w:sz w:val="28"/>
          <w:szCs w:val="28"/>
        </w:rPr>
        <w:t> </w:t>
      </w:r>
      <w:r w:rsidRPr="00DB3595">
        <w:rPr>
          <w:sz w:val="28"/>
          <w:szCs w:val="28"/>
        </w:rPr>
        <w:t>– возможность самостоятельно принимать решения внутри страны и вовне при соблюдении норм национального и международного права;</w:t>
      </w:r>
    </w:p>
    <w:p w:rsidR="002B3EBC" w:rsidRPr="00DB3595" w:rsidRDefault="002B3EBC" w:rsidP="00DB3595">
      <w:pPr>
        <w:pStyle w:val="af"/>
        <w:shd w:val="clear" w:color="auto" w:fill="FFFFFF"/>
        <w:spacing w:line="360" w:lineRule="auto"/>
        <w:jc w:val="both"/>
        <w:rPr>
          <w:sz w:val="28"/>
          <w:szCs w:val="28"/>
        </w:rPr>
      </w:pPr>
      <w:r w:rsidRPr="00DB3595">
        <w:rPr>
          <w:sz w:val="28"/>
          <w:szCs w:val="28"/>
        </w:rPr>
        <w:t>3).</w:t>
      </w:r>
      <w:r w:rsidRPr="00DB3595">
        <w:rPr>
          <w:rStyle w:val="apple-converted-space"/>
          <w:sz w:val="28"/>
          <w:szCs w:val="28"/>
        </w:rPr>
        <w:t> </w:t>
      </w:r>
      <w:r w:rsidRPr="00DB3595">
        <w:rPr>
          <w:i/>
          <w:iCs/>
          <w:sz w:val="28"/>
          <w:szCs w:val="28"/>
        </w:rPr>
        <w:t>Полноту</w:t>
      </w:r>
      <w:r w:rsidRPr="00DB3595">
        <w:rPr>
          <w:rStyle w:val="apple-converted-space"/>
          <w:sz w:val="28"/>
          <w:szCs w:val="28"/>
        </w:rPr>
        <w:t> </w:t>
      </w:r>
      <w:r w:rsidRPr="00DB3595">
        <w:rPr>
          <w:sz w:val="28"/>
          <w:szCs w:val="28"/>
        </w:rPr>
        <w:t>(иначе универсальность) – распространение государственной власти на все сферы государственной жизни, на все население и общественные организации стран;</w:t>
      </w:r>
    </w:p>
    <w:p w:rsidR="002B3EBC" w:rsidRPr="00DB3595" w:rsidRDefault="002B3EBC" w:rsidP="00DB3595">
      <w:pPr>
        <w:pStyle w:val="af"/>
        <w:shd w:val="clear" w:color="auto" w:fill="FFFFFF"/>
        <w:spacing w:line="360" w:lineRule="auto"/>
        <w:jc w:val="both"/>
        <w:rPr>
          <w:sz w:val="28"/>
          <w:szCs w:val="28"/>
        </w:rPr>
      </w:pPr>
      <w:r w:rsidRPr="00DB3595">
        <w:rPr>
          <w:sz w:val="28"/>
          <w:szCs w:val="28"/>
        </w:rPr>
        <w:t>4).</w:t>
      </w:r>
      <w:r w:rsidRPr="00DB3595">
        <w:rPr>
          <w:rStyle w:val="apple-converted-space"/>
          <w:sz w:val="28"/>
          <w:szCs w:val="28"/>
        </w:rPr>
        <w:t> </w:t>
      </w:r>
      <w:r w:rsidRPr="00DB3595">
        <w:rPr>
          <w:i/>
          <w:iCs/>
          <w:sz w:val="28"/>
          <w:szCs w:val="28"/>
        </w:rPr>
        <w:t>Неделимость власти государства в пределах его территории</w:t>
      </w:r>
      <w:r w:rsidRPr="00DB3595">
        <w:rPr>
          <w:rStyle w:val="apple-converted-space"/>
          <w:sz w:val="28"/>
          <w:szCs w:val="28"/>
        </w:rPr>
        <w:t> </w:t>
      </w:r>
      <w:r w:rsidRPr="00DB3595">
        <w:rPr>
          <w:sz w:val="28"/>
          <w:szCs w:val="28"/>
        </w:rPr>
        <w:t>– единство власти в целом и только функциональное ее разделение на ветви власти: законодательную, исполнительную, судебную; непосредственное осуществление властных велений;</w:t>
      </w:r>
    </w:p>
    <w:p w:rsidR="002B3EBC" w:rsidRPr="00DB3595" w:rsidRDefault="002B3EBC" w:rsidP="00DB3595">
      <w:pPr>
        <w:pStyle w:val="af"/>
        <w:shd w:val="clear" w:color="auto" w:fill="FFFFFF"/>
        <w:spacing w:line="360" w:lineRule="auto"/>
        <w:jc w:val="both"/>
        <w:rPr>
          <w:sz w:val="28"/>
          <w:szCs w:val="28"/>
        </w:rPr>
      </w:pPr>
      <w:r w:rsidRPr="00DB3595">
        <w:rPr>
          <w:sz w:val="28"/>
          <w:szCs w:val="28"/>
        </w:rPr>
        <w:t>5).</w:t>
      </w:r>
      <w:r w:rsidRPr="00DB3595">
        <w:rPr>
          <w:rStyle w:val="apple-converted-space"/>
          <w:sz w:val="28"/>
          <w:szCs w:val="28"/>
        </w:rPr>
        <w:t> </w:t>
      </w:r>
      <w:r w:rsidRPr="00DB3595">
        <w:rPr>
          <w:i/>
          <w:iCs/>
          <w:sz w:val="28"/>
          <w:szCs w:val="28"/>
        </w:rPr>
        <w:t>Независимость во внешних отношениях</w:t>
      </w:r>
      <w:r w:rsidRPr="00DB3595">
        <w:rPr>
          <w:rStyle w:val="apple-converted-space"/>
          <w:sz w:val="28"/>
          <w:szCs w:val="28"/>
        </w:rPr>
        <w:t> </w:t>
      </w:r>
      <w:r w:rsidRPr="00DB3595">
        <w:rPr>
          <w:sz w:val="28"/>
          <w:szCs w:val="28"/>
        </w:rPr>
        <w:t>– возможность самостоятельно принимать решения вовне страны при соблюдении норм международного права и уважении суверенитета других стран;</w:t>
      </w:r>
    </w:p>
    <w:p w:rsidR="002B3EBC" w:rsidRPr="00DB3595" w:rsidRDefault="002B3EBC" w:rsidP="00DB3595">
      <w:pPr>
        <w:pStyle w:val="af"/>
        <w:shd w:val="clear" w:color="auto" w:fill="FFFFFF"/>
        <w:spacing w:line="360" w:lineRule="auto"/>
        <w:jc w:val="both"/>
        <w:rPr>
          <w:sz w:val="28"/>
          <w:szCs w:val="28"/>
        </w:rPr>
      </w:pPr>
      <w:r w:rsidRPr="00DB3595">
        <w:rPr>
          <w:sz w:val="28"/>
          <w:szCs w:val="28"/>
        </w:rPr>
        <w:t>6).</w:t>
      </w:r>
      <w:r w:rsidRPr="00DB3595">
        <w:rPr>
          <w:rStyle w:val="apple-converted-space"/>
          <w:sz w:val="28"/>
          <w:szCs w:val="28"/>
        </w:rPr>
        <w:t> </w:t>
      </w:r>
      <w:r w:rsidRPr="00DB3595">
        <w:rPr>
          <w:i/>
          <w:iCs/>
          <w:sz w:val="28"/>
          <w:szCs w:val="28"/>
        </w:rPr>
        <w:t>Равноправие во внешних отношениях</w:t>
      </w:r>
      <w:r w:rsidRPr="00DB3595">
        <w:rPr>
          <w:rStyle w:val="apple-converted-space"/>
          <w:sz w:val="28"/>
          <w:szCs w:val="28"/>
        </w:rPr>
        <w:t> </w:t>
      </w:r>
      <w:r w:rsidRPr="00DB3595">
        <w:rPr>
          <w:sz w:val="28"/>
          <w:szCs w:val="28"/>
        </w:rPr>
        <w:t>– наличие в международных отношениях таких прав и обязанностей, как и у других стран;</w:t>
      </w:r>
    </w:p>
    <w:p w:rsidR="002B3EBC" w:rsidRPr="00DB3595" w:rsidRDefault="002B3EBC" w:rsidP="00DB3595">
      <w:pPr>
        <w:pStyle w:val="af"/>
        <w:shd w:val="clear" w:color="auto" w:fill="FFFFFF"/>
        <w:spacing w:line="360" w:lineRule="auto"/>
        <w:jc w:val="both"/>
        <w:rPr>
          <w:sz w:val="28"/>
          <w:szCs w:val="28"/>
        </w:rPr>
      </w:pPr>
      <w:r w:rsidRPr="00DB3595">
        <w:rPr>
          <w:sz w:val="28"/>
          <w:szCs w:val="28"/>
        </w:rPr>
        <w:t>7).</w:t>
      </w:r>
      <w:r w:rsidRPr="00DB3595">
        <w:rPr>
          <w:rStyle w:val="apple-converted-space"/>
          <w:sz w:val="28"/>
          <w:szCs w:val="28"/>
        </w:rPr>
        <w:t> </w:t>
      </w:r>
      <w:proofErr w:type="spellStart"/>
      <w:r w:rsidRPr="00DB3595">
        <w:rPr>
          <w:i/>
          <w:iCs/>
          <w:sz w:val="28"/>
          <w:szCs w:val="28"/>
        </w:rPr>
        <w:t>Неотчуждаемость</w:t>
      </w:r>
      <w:proofErr w:type="spellEnd"/>
      <w:r w:rsidRPr="00DB3595">
        <w:rPr>
          <w:rStyle w:val="apple-converted-space"/>
          <w:sz w:val="28"/>
          <w:szCs w:val="28"/>
        </w:rPr>
        <w:t> </w:t>
      </w:r>
      <w:r w:rsidRPr="00DB3595">
        <w:rPr>
          <w:sz w:val="28"/>
          <w:szCs w:val="28"/>
        </w:rPr>
        <w:t>– невозможность произвольного отчуждения легитимной и легальной власти, только наличие закрепленной законом возможности делегировать</w:t>
      </w:r>
      <w:r w:rsidR="00C67FDA" w:rsidRPr="00DB3595">
        <w:rPr>
          <w:sz w:val="28"/>
          <w:szCs w:val="28"/>
        </w:rPr>
        <w:t xml:space="preserve">(передача части функций) </w:t>
      </w:r>
      <w:r w:rsidRPr="00DB3595">
        <w:rPr>
          <w:sz w:val="28"/>
          <w:szCs w:val="28"/>
        </w:rPr>
        <w:t xml:space="preserve"> суверенные права государства органам местного самоуправления (в унитарном государстве), субъектам федерации и органам местного самоуправления (в федеративном государстве)</w:t>
      </w:r>
      <w:r w:rsidR="00FC6AF2" w:rsidRPr="00DB3595">
        <w:rPr>
          <w:rStyle w:val="ac"/>
          <w:sz w:val="28"/>
          <w:szCs w:val="28"/>
        </w:rPr>
        <w:footnoteReference w:id="21"/>
      </w:r>
      <w:r w:rsidRPr="00DB3595">
        <w:rPr>
          <w:sz w:val="28"/>
          <w:szCs w:val="28"/>
        </w:rPr>
        <w:t>.</w:t>
      </w:r>
    </w:p>
    <w:p w:rsidR="002B3EBC" w:rsidRPr="00DB3595" w:rsidRDefault="002B3EBC" w:rsidP="00DB3595">
      <w:pPr>
        <w:pStyle w:val="af"/>
        <w:shd w:val="clear" w:color="auto" w:fill="FFFFFF"/>
        <w:spacing w:line="360" w:lineRule="auto"/>
        <w:jc w:val="both"/>
        <w:rPr>
          <w:sz w:val="28"/>
          <w:szCs w:val="28"/>
        </w:rPr>
      </w:pPr>
      <w:r w:rsidRPr="00DB3595">
        <w:rPr>
          <w:sz w:val="28"/>
          <w:szCs w:val="28"/>
        </w:rPr>
        <w:t>Государство имеет суверенные права:</w:t>
      </w:r>
    </w:p>
    <w:p w:rsidR="002B3EBC" w:rsidRPr="00DB3595" w:rsidRDefault="002B3EBC" w:rsidP="00DB3595">
      <w:pPr>
        <w:pStyle w:val="af"/>
        <w:shd w:val="clear" w:color="auto" w:fill="FFFFFF"/>
        <w:spacing w:line="360" w:lineRule="auto"/>
        <w:jc w:val="both"/>
        <w:rPr>
          <w:sz w:val="28"/>
          <w:szCs w:val="28"/>
        </w:rPr>
      </w:pPr>
      <w:r w:rsidRPr="00DB3595">
        <w:rPr>
          <w:sz w:val="28"/>
          <w:szCs w:val="28"/>
        </w:rPr>
        <w:t>- право войны и мира;</w:t>
      </w:r>
    </w:p>
    <w:p w:rsidR="002B3EBC" w:rsidRPr="00DB3595" w:rsidRDefault="002B3EBC" w:rsidP="00DB3595">
      <w:pPr>
        <w:pStyle w:val="af"/>
        <w:shd w:val="clear" w:color="auto" w:fill="FFFFFF"/>
        <w:spacing w:line="360" w:lineRule="auto"/>
        <w:jc w:val="both"/>
        <w:rPr>
          <w:sz w:val="28"/>
          <w:szCs w:val="28"/>
        </w:rPr>
      </w:pPr>
      <w:r w:rsidRPr="00DB3595">
        <w:rPr>
          <w:sz w:val="28"/>
          <w:szCs w:val="28"/>
        </w:rPr>
        <w:t>- право издавать законы;</w:t>
      </w:r>
    </w:p>
    <w:p w:rsidR="002B3EBC" w:rsidRPr="00DB3595" w:rsidRDefault="002B3EBC" w:rsidP="00DB3595">
      <w:pPr>
        <w:pStyle w:val="af"/>
        <w:shd w:val="clear" w:color="auto" w:fill="FFFFFF"/>
        <w:spacing w:line="360" w:lineRule="auto"/>
        <w:jc w:val="both"/>
        <w:rPr>
          <w:sz w:val="28"/>
          <w:szCs w:val="28"/>
        </w:rPr>
      </w:pPr>
      <w:r w:rsidRPr="00DB3595">
        <w:rPr>
          <w:sz w:val="28"/>
          <w:szCs w:val="28"/>
        </w:rPr>
        <w:lastRenderedPageBreak/>
        <w:t>- право формировать государственные органы;</w:t>
      </w:r>
    </w:p>
    <w:p w:rsidR="002B3EBC" w:rsidRPr="00DB3595" w:rsidRDefault="002B3EBC" w:rsidP="00DB3595">
      <w:pPr>
        <w:pStyle w:val="af"/>
        <w:shd w:val="clear" w:color="auto" w:fill="FFFFFF"/>
        <w:spacing w:line="360" w:lineRule="auto"/>
        <w:jc w:val="both"/>
        <w:rPr>
          <w:sz w:val="28"/>
          <w:szCs w:val="28"/>
        </w:rPr>
      </w:pPr>
      <w:r w:rsidRPr="00DB3595">
        <w:rPr>
          <w:sz w:val="28"/>
          <w:szCs w:val="28"/>
        </w:rPr>
        <w:t>- право определять свою атрибутику (символику);</w:t>
      </w:r>
    </w:p>
    <w:p w:rsidR="002B3EBC" w:rsidRPr="00DB3595" w:rsidRDefault="002B3EBC" w:rsidP="00DB3595">
      <w:pPr>
        <w:pStyle w:val="af"/>
        <w:shd w:val="clear" w:color="auto" w:fill="FFFFFF"/>
        <w:spacing w:line="360" w:lineRule="auto"/>
        <w:jc w:val="both"/>
        <w:rPr>
          <w:sz w:val="28"/>
          <w:szCs w:val="28"/>
        </w:rPr>
      </w:pPr>
      <w:r w:rsidRPr="00DB3595">
        <w:rPr>
          <w:sz w:val="28"/>
          <w:szCs w:val="28"/>
        </w:rPr>
        <w:t>- право устанавливать налоги;</w:t>
      </w:r>
    </w:p>
    <w:p w:rsidR="002B3EBC" w:rsidRPr="00DB3595" w:rsidRDefault="002B3EBC" w:rsidP="00DB3595">
      <w:pPr>
        <w:pStyle w:val="af"/>
        <w:shd w:val="clear" w:color="auto" w:fill="FFFFFF"/>
        <w:spacing w:line="360" w:lineRule="auto"/>
        <w:jc w:val="both"/>
        <w:rPr>
          <w:sz w:val="28"/>
          <w:szCs w:val="28"/>
        </w:rPr>
      </w:pPr>
      <w:r w:rsidRPr="00DB3595">
        <w:rPr>
          <w:sz w:val="28"/>
          <w:szCs w:val="28"/>
        </w:rPr>
        <w:t>- право назначать своих представителей в другие государства и международные организации;</w:t>
      </w:r>
    </w:p>
    <w:p w:rsidR="002B3EBC" w:rsidRPr="00DB3595" w:rsidRDefault="002B3EBC" w:rsidP="00DB3595">
      <w:pPr>
        <w:pStyle w:val="af"/>
        <w:shd w:val="clear" w:color="auto" w:fill="FFFFFF"/>
        <w:spacing w:line="360" w:lineRule="auto"/>
        <w:jc w:val="both"/>
        <w:rPr>
          <w:sz w:val="28"/>
          <w:szCs w:val="28"/>
        </w:rPr>
      </w:pPr>
      <w:r w:rsidRPr="00DB3595">
        <w:rPr>
          <w:sz w:val="28"/>
          <w:szCs w:val="28"/>
        </w:rPr>
        <w:t>- право вступать в межгосударственные союзы и др.</w:t>
      </w:r>
      <w:r w:rsidR="00FC6AF2" w:rsidRPr="00DB3595">
        <w:rPr>
          <w:rStyle w:val="ac"/>
          <w:sz w:val="28"/>
          <w:szCs w:val="28"/>
        </w:rPr>
        <w:footnoteReference w:id="22"/>
      </w:r>
    </w:p>
    <w:p w:rsidR="00DB3595" w:rsidRDefault="002B3EBC" w:rsidP="001E2F36">
      <w:pPr>
        <w:pStyle w:val="af"/>
        <w:shd w:val="clear" w:color="auto" w:fill="FFFFFF"/>
        <w:spacing w:line="360" w:lineRule="auto"/>
        <w:ind w:firstLine="1134"/>
        <w:jc w:val="both"/>
        <w:rPr>
          <w:sz w:val="28"/>
          <w:szCs w:val="28"/>
        </w:rPr>
      </w:pPr>
      <w:r w:rsidRPr="00DB3595">
        <w:rPr>
          <w:sz w:val="28"/>
          <w:szCs w:val="28"/>
        </w:rPr>
        <w:t>Однако государство не вправе делать все, что считает необходимым, по отношению к другим государствам. Против таких действий предостерегает международное право. Например, государствам запрещается применять силу против других государств, за исключением самообороны или уполномочия со стороны Совета Безопасности ООН. Другим ограничением свободы государства является юридическая обязанность исполнять заключенные им договоры.</w:t>
      </w:r>
      <w:bookmarkStart w:id="5" w:name="_Toc467972417"/>
    </w:p>
    <w:p w:rsidR="00DB3595" w:rsidRDefault="0068621A" w:rsidP="00DB3595">
      <w:pPr>
        <w:pStyle w:val="af"/>
        <w:shd w:val="clear" w:color="auto" w:fill="FFFFFF"/>
        <w:spacing w:line="360" w:lineRule="auto"/>
        <w:ind w:firstLine="1134"/>
        <w:jc w:val="both"/>
        <w:rPr>
          <w:b/>
          <w:sz w:val="28"/>
          <w:szCs w:val="28"/>
        </w:rPr>
      </w:pPr>
      <w:r w:rsidRPr="00DB3595">
        <w:rPr>
          <w:b/>
          <w:sz w:val="28"/>
          <w:szCs w:val="28"/>
        </w:rPr>
        <w:t>1.3Суверенитет нации и народа.</w:t>
      </w:r>
      <w:bookmarkEnd w:id="5"/>
    </w:p>
    <w:p w:rsidR="002B3EBC" w:rsidRPr="00DB3595" w:rsidRDefault="00E9230A" w:rsidP="00DB3595">
      <w:pPr>
        <w:pStyle w:val="af"/>
        <w:shd w:val="clear" w:color="auto" w:fill="FFFFFF"/>
        <w:spacing w:line="360" w:lineRule="auto"/>
        <w:ind w:firstLine="1134"/>
        <w:jc w:val="both"/>
        <w:rPr>
          <w:b/>
          <w:sz w:val="28"/>
          <w:szCs w:val="28"/>
        </w:rPr>
      </w:pPr>
      <w:r w:rsidRPr="00DB3595">
        <w:rPr>
          <w:sz w:val="28"/>
          <w:szCs w:val="28"/>
        </w:rPr>
        <w:t xml:space="preserve"> </w:t>
      </w:r>
      <w:r w:rsidRPr="00DB3595">
        <w:rPr>
          <w:color w:val="000000"/>
          <w:sz w:val="28"/>
          <w:szCs w:val="28"/>
        </w:rPr>
        <w:t>Народный суверенитет и народовластие могут рассматриваться как конституционные ценности и правовые приоритеты современной России. При этом между данными понятиями при их не</w:t>
      </w:r>
      <w:r w:rsidRPr="00DB3595">
        <w:rPr>
          <w:color w:val="000000"/>
          <w:sz w:val="28"/>
          <w:szCs w:val="28"/>
        </w:rPr>
        <w:softHyphen/>
        <w:t>сомненной близости существует и принципиаль</w:t>
      </w:r>
      <w:r w:rsidRPr="00DB3595">
        <w:rPr>
          <w:color w:val="000000"/>
          <w:sz w:val="28"/>
          <w:szCs w:val="28"/>
        </w:rPr>
        <w:softHyphen/>
        <w:t>ное различие.</w:t>
      </w:r>
      <w:r w:rsidR="00DB3595">
        <w:rPr>
          <w:b/>
          <w:sz w:val="28"/>
          <w:szCs w:val="28"/>
        </w:rPr>
        <w:t xml:space="preserve"> </w:t>
      </w:r>
      <w:r w:rsidR="002B3EBC" w:rsidRPr="00DB3595">
        <w:rPr>
          <w:sz w:val="28"/>
          <w:szCs w:val="28"/>
        </w:rPr>
        <w:t>Следует отличать суверенитет государства от суверенитета нации.</w:t>
      </w:r>
    </w:p>
    <w:p w:rsidR="00B151FC" w:rsidRPr="00DB3595" w:rsidRDefault="002B3EBC" w:rsidP="00DB3595">
      <w:pPr>
        <w:pStyle w:val="af"/>
        <w:shd w:val="clear" w:color="auto" w:fill="FFFFFF"/>
        <w:spacing w:line="360" w:lineRule="auto"/>
        <w:ind w:firstLine="1134"/>
        <w:jc w:val="both"/>
        <w:rPr>
          <w:sz w:val="28"/>
          <w:szCs w:val="28"/>
        </w:rPr>
      </w:pPr>
      <w:r w:rsidRPr="00DB3595">
        <w:rPr>
          <w:bCs/>
          <w:iCs/>
          <w:sz w:val="28"/>
          <w:szCs w:val="28"/>
        </w:rPr>
        <w:t>Суверенитет народа</w:t>
      </w:r>
      <w:r w:rsidRPr="00DB3595">
        <w:rPr>
          <w:rStyle w:val="apple-converted-space"/>
          <w:sz w:val="28"/>
          <w:szCs w:val="28"/>
        </w:rPr>
        <w:t> </w:t>
      </w:r>
      <w:r w:rsidR="0068621A" w:rsidRPr="00DB3595">
        <w:rPr>
          <w:sz w:val="28"/>
          <w:szCs w:val="28"/>
        </w:rPr>
        <w:t xml:space="preserve">- </w:t>
      </w:r>
      <w:r w:rsidRPr="00DB3595">
        <w:rPr>
          <w:sz w:val="28"/>
          <w:szCs w:val="28"/>
        </w:rPr>
        <w:t xml:space="preserve">означает верховенство народа как источника и носителя власти, его право самому решать свою судьбу, непосредственно или через представительные органы принимать участие в формировании </w:t>
      </w:r>
      <w:r w:rsidRPr="00DB3595">
        <w:rPr>
          <w:sz w:val="28"/>
          <w:szCs w:val="28"/>
        </w:rPr>
        <w:lastRenderedPageBreak/>
        <w:t>направления политики своего государства, состава его органов, контролировать деятельность государственной власти</w:t>
      </w:r>
      <w:r w:rsidR="00FC6AF2" w:rsidRPr="00DB3595">
        <w:rPr>
          <w:rStyle w:val="ac"/>
          <w:sz w:val="28"/>
          <w:szCs w:val="28"/>
        </w:rPr>
        <w:footnoteReference w:id="23"/>
      </w:r>
      <w:r w:rsidRPr="00DB3595">
        <w:rPr>
          <w:sz w:val="28"/>
          <w:szCs w:val="28"/>
        </w:rPr>
        <w:t>.</w:t>
      </w:r>
      <w:r w:rsidR="00B151FC" w:rsidRPr="00DB3595">
        <w:rPr>
          <w:sz w:val="28"/>
          <w:szCs w:val="28"/>
        </w:rPr>
        <w:t xml:space="preserve"> </w:t>
      </w:r>
    </w:p>
    <w:p w:rsidR="002B3EBC" w:rsidRPr="00DB3595" w:rsidRDefault="00B151FC" w:rsidP="00DB3595">
      <w:pPr>
        <w:pStyle w:val="af"/>
        <w:shd w:val="clear" w:color="auto" w:fill="FFFFFF"/>
        <w:spacing w:line="360" w:lineRule="auto"/>
        <w:ind w:firstLine="1134"/>
        <w:jc w:val="both"/>
        <w:rPr>
          <w:sz w:val="28"/>
          <w:szCs w:val="28"/>
        </w:rPr>
      </w:pPr>
      <w:r w:rsidRPr="00DB3595">
        <w:rPr>
          <w:color w:val="231F20"/>
          <w:sz w:val="28"/>
          <w:szCs w:val="28"/>
        </w:rPr>
        <w:t xml:space="preserve">Народный суверенитет и народовластие могут рассматриваться как конституционные ценности и правовые приоритеты современной России. </w:t>
      </w:r>
      <w:r w:rsidRPr="00DB3595">
        <w:rPr>
          <w:sz w:val="28"/>
          <w:szCs w:val="28"/>
        </w:rPr>
        <w:t xml:space="preserve"> </w:t>
      </w:r>
      <w:r w:rsidRPr="00DB3595">
        <w:rPr>
          <w:color w:val="231F20"/>
          <w:sz w:val="28"/>
          <w:szCs w:val="28"/>
        </w:rPr>
        <w:t>Понятие народного суверенитета появилось в Новое время благодаря трудам Локка, Руссо и других представителей либеральной доктрины в результате возникших противоречий между гражданским обществом и абсолютной властью государства</w:t>
      </w:r>
      <w:r w:rsidR="004D30E8" w:rsidRPr="00DB3595">
        <w:rPr>
          <w:rStyle w:val="ac"/>
          <w:color w:val="231F20"/>
          <w:sz w:val="28"/>
          <w:szCs w:val="28"/>
        </w:rPr>
        <w:footnoteReference w:id="24"/>
      </w:r>
      <w:r w:rsidRPr="00DB3595">
        <w:rPr>
          <w:color w:val="231F20"/>
          <w:sz w:val="28"/>
          <w:szCs w:val="28"/>
        </w:rPr>
        <w:t xml:space="preserve">. Поскольку стала очевидной необходимость признания права всего населения государства быть единственным источником политической власти, народный суверенитет как осуществление всей полноты власти народом стали считать предпосылкой государственного суверенитета. При этом взаимосвязь государственного и народного суверенитета проявляется в том, что полная реализация народом суверенитета невозможна без наличия государства, равно как и невозможно процветание развитого. </w:t>
      </w:r>
      <w:r w:rsidR="002B3EBC" w:rsidRPr="00DB3595">
        <w:rPr>
          <w:sz w:val="28"/>
          <w:szCs w:val="28"/>
        </w:rPr>
        <w:t>Суверенитет народа, закрепленный в конституции, - качественная характеристика демократии, демократического режима в государстве</w:t>
      </w:r>
      <w:r w:rsidR="004D30E8" w:rsidRPr="00DB3595">
        <w:rPr>
          <w:rStyle w:val="ac"/>
          <w:sz w:val="28"/>
          <w:szCs w:val="28"/>
        </w:rPr>
        <w:footnoteReference w:id="25"/>
      </w:r>
      <w:r w:rsidR="002B3EBC" w:rsidRPr="00DB3595">
        <w:rPr>
          <w:sz w:val="28"/>
          <w:szCs w:val="28"/>
        </w:rPr>
        <w:t>.</w:t>
      </w:r>
    </w:p>
    <w:p w:rsidR="002B3EBC" w:rsidRPr="00DB3595" w:rsidRDefault="002B3EBC" w:rsidP="00DB3595">
      <w:pPr>
        <w:pStyle w:val="af"/>
        <w:shd w:val="clear" w:color="auto" w:fill="FFFFFF"/>
        <w:spacing w:line="360" w:lineRule="auto"/>
        <w:ind w:firstLine="1134"/>
        <w:jc w:val="both"/>
        <w:rPr>
          <w:sz w:val="28"/>
          <w:szCs w:val="28"/>
        </w:rPr>
      </w:pPr>
      <w:r w:rsidRPr="00DB3595">
        <w:rPr>
          <w:sz w:val="28"/>
          <w:szCs w:val="28"/>
        </w:rPr>
        <w:t>Суверенитет государства не обязательно предполагает суверенитет народа. Суверенитет государства может сочетаться с отсутствием суверенитета народа, с наличием тоталитарного режима, деспотии</w:t>
      </w:r>
      <w:r w:rsidR="004D30E8" w:rsidRPr="00DB3595">
        <w:rPr>
          <w:sz w:val="28"/>
          <w:szCs w:val="28"/>
        </w:rPr>
        <w:t xml:space="preserve"> </w:t>
      </w:r>
      <w:r w:rsidR="0068621A" w:rsidRPr="00DB3595">
        <w:rPr>
          <w:sz w:val="28"/>
          <w:szCs w:val="28"/>
        </w:rPr>
        <w:t>(неограниченная власть)</w:t>
      </w:r>
      <w:r w:rsidRPr="00DB3595">
        <w:rPr>
          <w:sz w:val="28"/>
          <w:szCs w:val="28"/>
        </w:rPr>
        <w:t xml:space="preserve">. Как правило, отсутствие внешнего суверенитета государства влечет утрату суверенитета народа как внутренней свободы его политического состояния. В демократическом государстве источником и основой сотрудничества всех властей является учредительная власть народа. </w:t>
      </w:r>
    </w:p>
    <w:p w:rsidR="002B3EBC" w:rsidRPr="00DB3595" w:rsidRDefault="002B3EBC" w:rsidP="00DB3595">
      <w:pPr>
        <w:pStyle w:val="af"/>
        <w:shd w:val="clear" w:color="auto" w:fill="FFFFFF"/>
        <w:spacing w:line="360" w:lineRule="auto"/>
        <w:ind w:firstLine="1134"/>
        <w:jc w:val="both"/>
        <w:rPr>
          <w:sz w:val="28"/>
          <w:szCs w:val="28"/>
        </w:rPr>
      </w:pPr>
      <w:r w:rsidRPr="00DB3595">
        <w:rPr>
          <w:bCs/>
          <w:iCs/>
          <w:sz w:val="28"/>
          <w:szCs w:val="28"/>
        </w:rPr>
        <w:lastRenderedPageBreak/>
        <w:t>Национальный суверенитет</w:t>
      </w:r>
      <w:r w:rsidRPr="00DB3595">
        <w:rPr>
          <w:rStyle w:val="apple-converted-space"/>
          <w:sz w:val="28"/>
          <w:szCs w:val="28"/>
        </w:rPr>
        <w:t> </w:t>
      </w:r>
      <w:r w:rsidRPr="00DB3595">
        <w:rPr>
          <w:sz w:val="28"/>
          <w:szCs w:val="28"/>
        </w:rPr>
        <w:t>– полновластие нации, ее политическая свобода, обладание реальной возможностью определять характер своей национальной жизни, включая способность политически самоопределяться вплоть до отделения и образования самостоятельного государства</w:t>
      </w:r>
      <w:r w:rsidR="004D30E8" w:rsidRPr="00DB3595">
        <w:rPr>
          <w:rStyle w:val="ac"/>
          <w:sz w:val="28"/>
          <w:szCs w:val="28"/>
        </w:rPr>
        <w:footnoteReference w:id="26"/>
      </w:r>
      <w:r w:rsidRPr="00DB3595">
        <w:rPr>
          <w:sz w:val="28"/>
          <w:szCs w:val="28"/>
        </w:rPr>
        <w:t>.</w:t>
      </w:r>
    </w:p>
    <w:p w:rsidR="009D57D2" w:rsidRPr="00DB3595" w:rsidRDefault="009D57D2" w:rsidP="00DB3595">
      <w:pPr>
        <w:pStyle w:val="af"/>
        <w:shd w:val="clear" w:color="auto" w:fill="FEFEFE"/>
        <w:spacing w:before="150" w:beforeAutospacing="0" w:after="150" w:afterAutospacing="0" w:line="360" w:lineRule="auto"/>
        <w:ind w:right="150" w:firstLine="1134"/>
        <w:jc w:val="both"/>
        <w:rPr>
          <w:sz w:val="28"/>
          <w:szCs w:val="28"/>
        </w:rPr>
      </w:pPr>
      <w:r w:rsidRPr="00DB3595">
        <w:rPr>
          <w:sz w:val="28"/>
          <w:szCs w:val="28"/>
        </w:rPr>
        <w:t>Полновластие нации проявляется в реальной возможности самостоятельно и суверенно решать вопросы, относящиеся к её национальной свободе, государственно-правовой организации, взаимоотношениями с другими нациями и народностями. Каждая нация вправе определять свою судьбу, решать вопрос национально-государственной организации, она вправе войти в состав того или иного государства и объединиться с другими нациями в тех или иных формах государственного союза, выйти из данного государства и образовать свое самостоятельное национальное государство. Каждая нация вправе сохранять и свободно развивать свой язык, обычаи, традиции, соответствующие национальные учреждения.</w:t>
      </w:r>
    </w:p>
    <w:p w:rsidR="006B326D" w:rsidRPr="00DB3595" w:rsidRDefault="009D57D2" w:rsidP="00DB3595">
      <w:pPr>
        <w:pStyle w:val="af"/>
        <w:shd w:val="clear" w:color="auto" w:fill="FEFEFE"/>
        <w:spacing w:before="150" w:beforeAutospacing="0" w:after="150" w:afterAutospacing="0" w:line="360" w:lineRule="auto"/>
        <w:ind w:right="150" w:firstLine="1134"/>
        <w:jc w:val="both"/>
        <w:rPr>
          <w:sz w:val="28"/>
          <w:szCs w:val="28"/>
        </w:rPr>
      </w:pPr>
      <w:r w:rsidRPr="00DB3595">
        <w:rPr>
          <w:sz w:val="28"/>
          <w:szCs w:val="28"/>
        </w:rPr>
        <w:t>Суверенитет нации имеет своей предпосылкой национальные потребности, интересы и цели, вытекающие из объективных условий её существования и являющиеся важнейшим стимулятором развития нации, её борьбы за свое освобождение. В качестве национальных могут выдвигаться интересы, выразителем которых выступает ведущий класс данной нации, а также интересы общенациональные в полном смысле слова.</w:t>
      </w:r>
      <w:r w:rsidR="006B326D" w:rsidRPr="00DB3595">
        <w:rPr>
          <w:sz w:val="28"/>
          <w:szCs w:val="28"/>
        </w:rPr>
        <w:t xml:space="preserve"> </w:t>
      </w:r>
    </w:p>
    <w:p w:rsidR="006B326D" w:rsidRPr="00DB3595" w:rsidRDefault="002B3EBC" w:rsidP="00DB3595">
      <w:pPr>
        <w:pStyle w:val="af"/>
        <w:shd w:val="clear" w:color="auto" w:fill="FEFEFE"/>
        <w:spacing w:before="150" w:beforeAutospacing="0" w:after="150" w:afterAutospacing="0" w:line="360" w:lineRule="auto"/>
        <w:ind w:right="150" w:firstLine="1134"/>
        <w:jc w:val="both"/>
        <w:rPr>
          <w:sz w:val="28"/>
          <w:szCs w:val="28"/>
        </w:rPr>
      </w:pPr>
      <w:r w:rsidRPr="00DB3595">
        <w:rPr>
          <w:sz w:val="28"/>
          <w:szCs w:val="28"/>
        </w:rPr>
        <w:t xml:space="preserve">Нация </w:t>
      </w:r>
      <w:r w:rsidR="004D30E8" w:rsidRPr="00DB3595">
        <w:rPr>
          <w:sz w:val="28"/>
          <w:szCs w:val="28"/>
        </w:rPr>
        <w:t xml:space="preserve">как правовая категория </w:t>
      </w:r>
      <w:r w:rsidRPr="00DB3595">
        <w:rPr>
          <w:sz w:val="28"/>
          <w:szCs w:val="28"/>
        </w:rPr>
        <w:t xml:space="preserve">равнозначна понятию «народ». В понятии «нация» вкладывается и смысл гражданства. Нация – граждане государства различных национальностей, которые объединены сходством в решении существенных политических и психологических проблем. Это сходство возникает вследствие проживания на одной территории и </w:t>
      </w:r>
      <w:r w:rsidRPr="00DB3595">
        <w:rPr>
          <w:sz w:val="28"/>
          <w:szCs w:val="28"/>
        </w:rPr>
        <w:lastRenderedPageBreak/>
        <w:t xml:space="preserve">длительного общения друг с другом. Нация </w:t>
      </w:r>
      <w:r w:rsidR="004D30E8" w:rsidRPr="00DB3595">
        <w:rPr>
          <w:sz w:val="28"/>
          <w:szCs w:val="28"/>
        </w:rPr>
        <w:t>в этническом отношении</w:t>
      </w:r>
      <w:r w:rsidRPr="00DB3595">
        <w:rPr>
          <w:sz w:val="28"/>
          <w:szCs w:val="28"/>
        </w:rPr>
        <w:t xml:space="preserve"> – </w:t>
      </w:r>
      <w:proofErr w:type="spellStart"/>
      <w:r w:rsidRPr="00DB3595">
        <w:rPr>
          <w:sz w:val="28"/>
          <w:szCs w:val="28"/>
        </w:rPr>
        <w:t>этносоциальная</w:t>
      </w:r>
      <w:proofErr w:type="spellEnd"/>
      <w:r w:rsidRPr="00DB3595">
        <w:rPr>
          <w:sz w:val="28"/>
          <w:szCs w:val="28"/>
        </w:rPr>
        <w:t xml:space="preserve"> общность, у которой сформировались самосознание своей идентичности (общность исторической судьбы, психологии и характера, восприятие национальных, материальных и духовных ценностей и т.п.), а также территориально-языковое и хозяйственно-экономическое единство.</w:t>
      </w:r>
      <w:r w:rsidR="004D30E8" w:rsidRPr="00DB3595">
        <w:rPr>
          <w:sz w:val="28"/>
          <w:szCs w:val="28"/>
        </w:rPr>
        <w:t xml:space="preserve"> </w:t>
      </w:r>
    </w:p>
    <w:p w:rsidR="006B326D" w:rsidRPr="00DB3595" w:rsidRDefault="006B326D" w:rsidP="00DB3595">
      <w:pPr>
        <w:pStyle w:val="af"/>
        <w:shd w:val="clear" w:color="auto" w:fill="FEFEFE"/>
        <w:spacing w:before="150" w:beforeAutospacing="0" w:after="150" w:afterAutospacing="0" w:line="360" w:lineRule="auto"/>
        <w:ind w:right="150" w:firstLine="1134"/>
        <w:jc w:val="both"/>
        <w:rPr>
          <w:sz w:val="28"/>
          <w:szCs w:val="28"/>
        </w:rPr>
      </w:pPr>
      <w:r w:rsidRPr="00DB3595">
        <w:rPr>
          <w:sz w:val="28"/>
          <w:szCs w:val="28"/>
        </w:rPr>
        <w:t xml:space="preserve">В многонациональном государстве его суверенитет не может быть суверенитетом одной нации как </w:t>
      </w:r>
      <w:proofErr w:type="spellStart"/>
      <w:r w:rsidRPr="00DB3595">
        <w:rPr>
          <w:sz w:val="28"/>
          <w:szCs w:val="28"/>
        </w:rPr>
        <w:t>этносоциальной</w:t>
      </w:r>
      <w:proofErr w:type="spellEnd"/>
      <w:r w:rsidRPr="00DB3595">
        <w:rPr>
          <w:sz w:val="28"/>
          <w:szCs w:val="28"/>
        </w:rPr>
        <w:t xml:space="preserve"> общности. Он включает в себя обязанности по отношения к другим нациям, которые являются современниками «титульной» нации, существуют параллельно с ней.</w:t>
      </w:r>
    </w:p>
    <w:p w:rsidR="006B326D" w:rsidRPr="00DB3595" w:rsidRDefault="006B326D" w:rsidP="00DB3595">
      <w:pPr>
        <w:pStyle w:val="af"/>
        <w:shd w:val="clear" w:color="auto" w:fill="FEFEFE"/>
        <w:spacing w:before="150" w:beforeAutospacing="0" w:after="150" w:afterAutospacing="0" w:line="360" w:lineRule="auto"/>
        <w:ind w:right="150" w:firstLine="1134"/>
        <w:jc w:val="both"/>
        <w:rPr>
          <w:sz w:val="28"/>
          <w:szCs w:val="28"/>
        </w:rPr>
      </w:pPr>
      <w:r w:rsidRPr="00DB3595">
        <w:rPr>
          <w:sz w:val="28"/>
          <w:szCs w:val="28"/>
        </w:rPr>
        <w:t>Таким образом, суверенитет нации, ее полновластие означает обладание реальной возможностью определять характер своей национальной жизни, самостоятельно решать вопросы относящиеся к развитию национальной свободы и национальных потребностей, право на уважение национальной чести и достоинства, развитие культуры, языка, обычаев, традиций, создание национальных учреждений. Полновластие одной нации невозможно без соблюдения суверенитета других наций и народностей, без уважительного отношения к их национальным потребностям и правам.</w:t>
      </w:r>
    </w:p>
    <w:p w:rsidR="002B3EBC" w:rsidRPr="00DB3595" w:rsidRDefault="002B3EBC" w:rsidP="00DB3595">
      <w:pPr>
        <w:pStyle w:val="af"/>
        <w:shd w:val="clear" w:color="auto" w:fill="FFFFFF"/>
        <w:spacing w:line="360" w:lineRule="auto"/>
        <w:jc w:val="both"/>
        <w:rPr>
          <w:sz w:val="28"/>
          <w:szCs w:val="28"/>
        </w:rPr>
      </w:pPr>
      <w:r w:rsidRPr="00DB3595">
        <w:rPr>
          <w:sz w:val="28"/>
          <w:szCs w:val="28"/>
        </w:rPr>
        <w:t>Основные права нации:</w:t>
      </w:r>
    </w:p>
    <w:p w:rsidR="002B3EBC" w:rsidRPr="00DB3595" w:rsidRDefault="002B3EBC" w:rsidP="00DB3595">
      <w:pPr>
        <w:pStyle w:val="af"/>
        <w:shd w:val="clear" w:color="auto" w:fill="FFFFFF"/>
        <w:spacing w:line="360" w:lineRule="auto"/>
        <w:jc w:val="both"/>
        <w:rPr>
          <w:sz w:val="28"/>
          <w:szCs w:val="28"/>
        </w:rPr>
      </w:pPr>
      <w:r w:rsidRPr="00DB3595">
        <w:rPr>
          <w:sz w:val="28"/>
          <w:szCs w:val="28"/>
        </w:rPr>
        <w:t>- право на существование и свободное развитие, обладание реальной возможностью определять характер своей национальной жизни, включая способность реализовать право на политическое самоопределение (государственная самоорганизация – вплоть до создания самостоятельного государства);</w:t>
      </w:r>
    </w:p>
    <w:p w:rsidR="002B3EBC" w:rsidRPr="00DB3595" w:rsidRDefault="002B3EBC" w:rsidP="00DB3595">
      <w:pPr>
        <w:pStyle w:val="af"/>
        <w:shd w:val="clear" w:color="auto" w:fill="FFFFFF"/>
        <w:spacing w:line="360" w:lineRule="auto"/>
        <w:jc w:val="both"/>
        <w:rPr>
          <w:sz w:val="28"/>
          <w:szCs w:val="28"/>
        </w:rPr>
      </w:pPr>
      <w:r w:rsidRPr="00DB3595">
        <w:rPr>
          <w:sz w:val="28"/>
          <w:szCs w:val="28"/>
        </w:rPr>
        <w:t>- право на свободное развитие национальных потребностей (экономических и социальных);</w:t>
      </w:r>
    </w:p>
    <w:p w:rsidR="002B3EBC" w:rsidRPr="00DB3595" w:rsidRDefault="002B3EBC" w:rsidP="00DB3595">
      <w:pPr>
        <w:pStyle w:val="af"/>
        <w:shd w:val="clear" w:color="auto" w:fill="FFFFFF"/>
        <w:spacing w:line="360" w:lineRule="auto"/>
        <w:jc w:val="both"/>
        <w:rPr>
          <w:sz w:val="28"/>
          <w:szCs w:val="28"/>
        </w:rPr>
      </w:pPr>
      <w:r w:rsidRPr="00DB3595">
        <w:rPr>
          <w:sz w:val="28"/>
          <w:szCs w:val="28"/>
        </w:rPr>
        <w:lastRenderedPageBreak/>
        <w:t>- право на духовно-культурное развитие, уважение национальной чести и достоинства, развитие национального языка, обычаев, традиций;</w:t>
      </w:r>
    </w:p>
    <w:p w:rsidR="002B3EBC" w:rsidRPr="00DB3595" w:rsidRDefault="002B3EBC" w:rsidP="00DB3595">
      <w:pPr>
        <w:pStyle w:val="af"/>
        <w:shd w:val="clear" w:color="auto" w:fill="FFFFFF"/>
        <w:spacing w:line="360" w:lineRule="auto"/>
        <w:jc w:val="both"/>
        <w:rPr>
          <w:sz w:val="28"/>
          <w:szCs w:val="28"/>
        </w:rPr>
      </w:pPr>
      <w:r w:rsidRPr="00DB3595">
        <w:rPr>
          <w:sz w:val="28"/>
          <w:szCs w:val="28"/>
        </w:rPr>
        <w:t>- право распоряжаться природными и материальными ресурсами на своей территории;</w:t>
      </w:r>
    </w:p>
    <w:p w:rsidR="002B3EBC" w:rsidRPr="00DB3595" w:rsidRDefault="002B3EBC" w:rsidP="00DB3595">
      <w:pPr>
        <w:pStyle w:val="af"/>
        <w:shd w:val="clear" w:color="auto" w:fill="FFFFFF"/>
        <w:spacing w:line="360" w:lineRule="auto"/>
        <w:jc w:val="both"/>
        <w:rPr>
          <w:sz w:val="28"/>
          <w:szCs w:val="28"/>
        </w:rPr>
      </w:pPr>
      <w:r w:rsidRPr="00DB3595">
        <w:rPr>
          <w:sz w:val="28"/>
          <w:szCs w:val="28"/>
        </w:rPr>
        <w:t>- право на мирное сосуществование с другими народами и нациями;</w:t>
      </w:r>
    </w:p>
    <w:p w:rsidR="002B3EBC" w:rsidRPr="00DB3595" w:rsidRDefault="002B3EBC" w:rsidP="00DB3595">
      <w:pPr>
        <w:pStyle w:val="af"/>
        <w:shd w:val="clear" w:color="auto" w:fill="FFFFFF"/>
        <w:spacing w:line="360" w:lineRule="auto"/>
        <w:jc w:val="both"/>
        <w:rPr>
          <w:sz w:val="28"/>
          <w:szCs w:val="28"/>
        </w:rPr>
      </w:pPr>
      <w:r w:rsidRPr="00DB3595">
        <w:rPr>
          <w:sz w:val="28"/>
          <w:szCs w:val="28"/>
        </w:rPr>
        <w:t>- право на экологическую безопасность и др.</w:t>
      </w:r>
      <w:r w:rsidR="004D30E8" w:rsidRPr="00DB3595">
        <w:rPr>
          <w:rStyle w:val="ac"/>
          <w:sz w:val="28"/>
          <w:szCs w:val="28"/>
        </w:rPr>
        <w:footnoteReference w:id="27"/>
      </w:r>
    </w:p>
    <w:p w:rsidR="002B3EBC" w:rsidRPr="00DB3595" w:rsidRDefault="002B3EBC" w:rsidP="00DB3595">
      <w:pPr>
        <w:pStyle w:val="af"/>
        <w:shd w:val="clear" w:color="auto" w:fill="FFFFFF"/>
        <w:spacing w:line="360" w:lineRule="auto"/>
        <w:ind w:firstLine="1134"/>
        <w:jc w:val="both"/>
        <w:rPr>
          <w:sz w:val="28"/>
          <w:szCs w:val="28"/>
        </w:rPr>
      </w:pPr>
      <w:r w:rsidRPr="00DB3595">
        <w:rPr>
          <w:sz w:val="28"/>
          <w:szCs w:val="28"/>
        </w:rPr>
        <w:t>Государственный суверенитет, осуществляемый многонациональным государством, должен гарантировать суверенитет каждой из объединившихся наций. Если нация осуществила свое право на политическое самоопределение путем объединения в союзное государство (федерацию), суверенитет каждой из объединившихся наций достигается путем обеспечения суверенных прав субъектов союза, уступивших часть своих прав многонациональному государству (например, охрану общих государственных границ, осуществление общей финансовой, налоговой и оборонной политики).</w:t>
      </w:r>
    </w:p>
    <w:p w:rsidR="00A32FAF" w:rsidRPr="00DB3595" w:rsidRDefault="002B3EBC" w:rsidP="00DB3595">
      <w:pPr>
        <w:pStyle w:val="af"/>
        <w:shd w:val="clear" w:color="auto" w:fill="FFFFFF"/>
        <w:spacing w:line="360" w:lineRule="auto"/>
        <w:ind w:firstLine="1134"/>
        <w:jc w:val="both"/>
        <w:rPr>
          <w:sz w:val="28"/>
          <w:szCs w:val="28"/>
        </w:rPr>
      </w:pPr>
      <w:r w:rsidRPr="00DB3595">
        <w:rPr>
          <w:sz w:val="28"/>
          <w:szCs w:val="28"/>
        </w:rPr>
        <w:t>Главное состоит в том, чтобы нация, составляющая большинство в стране и давшая название государству, не использовала свой перевес для ограничения прав представителей другой нации. Противоправна и недопустима любая национальная дискриминация или стремление одной нации подчинить другую.</w:t>
      </w:r>
    </w:p>
    <w:p w:rsidR="00577798" w:rsidRPr="00DB3595" w:rsidRDefault="00577798" w:rsidP="00DB3595">
      <w:pPr>
        <w:pStyle w:val="af"/>
        <w:shd w:val="clear" w:color="auto" w:fill="FFFFFF"/>
        <w:spacing w:line="360" w:lineRule="auto"/>
        <w:ind w:firstLine="1134"/>
        <w:jc w:val="both"/>
        <w:rPr>
          <w:b/>
          <w:sz w:val="28"/>
          <w:szCs w:val="28"/>
        </w:rPr>
      </w:pPr>
    </w:p>
    <w:p w:rsidR="00577798" w:rsidRPr="00DB3595" w:rsidRDefault="00577798" w:rsidP="00DB3595">
      <w:pPr>
        <w:pStyle w:val="af"/>
        <w:shd w:val="clear" w:color="auto" w:fill="FFFFFF"/>
        <w:spacing w:line="360" w:lineRule="auto"/>
        <w:ind w:firstLine="1134"/>
        <w:jc w:val="both"/>
        <w:rPr>
          <w:b/>
          <w:sz w:val="28"/>
          <w:szCs w:val="28"/>
        </w:rPr>
      </w:pPr>
    </w:p>
    <w:p w:rsidR="00577798" w:rsidRPr="00DB3595" w:rsidRDefault="00577798" w:rsidP="00DB3595">
      <w:pPr>
        <w:pStyle w:val="af"/>
        <w:shd w:val="clear" w:color="auto" w:fill="FFFFFF"/>
        <w:spacing w:line="360" w:lineRule="auto"/>
        <w:ind w:firstLine="1134"/>
        <w:jc w:val="both"/>
        <w:rPr>
          <w:b/>
          <w:sz w:val="28"/>
          <w:szCs w:val="28"/>
        </w:rPr>
      </w:pPr>
    </w:p>
    <w:p w:rsidR="00A32FAF" w:rsidRPr="00DB3595" w:rsidRDefault="00A32FAF" w:rsidP="00EA082F">
      <w:pPr>
        <w:pStyle w:val="2"/>
        <w:spacing w:line="360" w:lineRule="auto"/>
        <w:jc w:val="center"/>
        <w:rPr>
          <w:rFonts w:ascii="Times New Roman" w:hAnsi="Times New Roman" w:cs="Times New Roman"/>
          <w:color w:val="auto"/>
          <w:sz w:val="28"/>
          <w:szCs w:val="28"/>
        </w:rPr>
      </w:pPr>
      <w:bookmarkStart w:id="6" w:name="_Toc467972418"/>
      <w:r w:rsidRPr="00DB3595">
        <w:rPr>
          <w:rFonts w:ascii="Times New Roman" w:hAnsi="Times New Roman" w:cs="Times New Roman"/>
          <w:color w:val="auto"/>
          <w:sz w:val="28"/>
          <w:szCs w:val="28"/>
        </w:rPr>
        <w:lastRenderedPageBreak/>
        <w:t>Глава 2. Реализация суверенитета.</w:t>
      </w:r>
      <w:bookmarkEnd w:id="6"/>
    </w:p>
    <w:p w:rsidR="00A32FAF" w:rsidRPr="00DB3595" w:rsidRDefault="00A32FAF" w:rsidP="00DB3595">
      <w:pPr>
        <w:pStyle w:val="2"/>
        <w:spacing w:line="360" w:lineRule="auto"/>
        <w:ind w:firstLine="1134"/>
        <w:jc w:val="both"/>
        <w:rPr>
          <w:rFonts w:ascii="Times New Roman" w:hAnsi="Times New Roman" w:cs="Times New Roman"/>
          <w:color w:val="auto"/>
          <w:sz w:val="28"/>
          <w:szCs w:val="28"/>
        </w:rPr>
      </w:pPr>
      <w:bookmarkStart w:id="7" w:name="_Toc467972419"/>
      <w:r w:rsidRPr="00DB3595">
        <w:rPr>
          <w:rFonts w:ascii="Times New Roman" w:hAnsi="Times New Roman" w:cs="Times New Roman"/>
          <w:color w:val="auto"/>
          <w:sz w:val="28"/>
          <w:szCs w:val="28"/>
        </w:rPr>
        <w:t>2.1 Суверенитет в современных условиях.</w:t>
      </w:r>
      <w:bookmarkEnd w:id="7"/>
    </w:p>
    <w:p w:rsidR="00916585" w:rsidRPr="00DB3595" w:rsidRDefault="00916585" w:rsidP="00DB3595">
      <w:pPr>
        <w:pStyle w:val="af"/>
        <w:shd w:val="clear" w:color="auto" w:fill="FFFFFF"/>
        <w:spacing w:line="360" w:lineRule="auto"/>
        <w:ind w:firstLine="1134"/>
        <w:jc w:val="both"/>
        <w:rPr>
          <w:color w:val="000000" w:themeColor="text1"/>
          <w:sz w:val="28"/>
          <w:szCs w:val="28"/>
          <w:shd w:val="clear" w:color="auto" w:fill="FFFFFF"/>
        </w:rPr>
      </w:pPr>
      <w:r w:rsidRPr="00DB3595">
        <w:rPr>
          <w:sz w:val="28"/>
          <w:szCs w:val="28"/>
        </w:rPr>
        <w:t>Реализация суверенитета в настоящее время является одной из основных задач современных государств. Под воздействием глобализации суверенитет государства подвергается деформации. Например образование -</w:t>
      </w:r>
      <w:r w:rsidR="00233004" w:rsidRPr="00DB3595">
        <w:rPr>
          <w:color w:val="000000" w:themeColor="text1"/>
          <w:sz w:val="28"/>
          <w:szCs w:val="28"/>
          <w:shd w:val="clear" w:color="auto" w:fill="FFFFFF"/>
        </w:rPr>
        <w:t xml:space="preserve">первый и наиболее ключевой пункт, который подвергается деформации в условиях глобализации. Переход России на, так называемую, болонскую систему образования кардинально ухудшил качество и глубину проработки материала в средних и высших учебных заведениях. Кроме того, изменение рынка труда оставляет массу людей на улице из-за снижения необходимости их участия в производстве. А безработица существенный дестабилизирующий фактор суверенитета государства. Таким образом, </w:t>
      </w:r>
      <w:r w:rsidR="00233004" w:rsidRPr="00DB3595">
        <w:rPr>
          <w:rStyle w:val="ae"/>
          <w:i w:val="0"/>
          <w:color w:val="000000" w:themeColor="text1"/>
          <w:sz w:val="28"/>
          <w:szCs w:val="28"/>
          <w:shd w:val="clear" w:color="auto" w:fill="FFFFFF"/>
        </w:rPr>
        <w:t>состояние социальной защиты населения, здравоохранения,</w:t>
      </w:r>
      <w:r w:rsidR="00233004" w:rsidRPr="00DB3595">
        <w:rPr>
          <w:rStyle w:val="apple-converted-space"/>
          <w:i/>
          <w:iCs/>
          <w:color w:val="000000" w:themeColor="text1"/>
          <w:sz w:val="28"/>
          <w:szCs w:val="28"/>
          <w:shd w:val="clear" w:color="auto" w:fill="FFFFFF"/>
        </w:rPr>
        <w:t> </w:t>
      </w:r>
      <w:r w:rsidR="00233004" w:rsidRPr="00DB3595">
        <w:rPr>
          <w:rStyle w:val="ae"/>
          <w:i w:val="0"/>
          <w:color w:val="000000" w:themeColor="text1"/>
          <w:sz w:val="28"/>
          <w:szCs w:val="28"/>
          <w:shd w:val="clear" w:color="auto" w:fill="FFFFFF"/>
        </w:rPr>
        <w:t>образования становятся важнейшим фактором геополитической борьбы</w:t>
      </w:r>
      <w:r w:rsidR="00233004" w:rsidRPr="00DB3595">
        <w:rPr>
          <w:i/>
          <w:color w:val="000000" w:themeColor="text1"/>
          <w:sz w:val="28"/>
          <w:szCs w:val="28"/>
          <w:shd w:val="clear" w:color="auto" w:fill="FFFFFF"/>
        </w:rPr>
        <w:t xml:space="preserve">. </w:t>
      </w:r>
      <w:r w:rsidR="00233004" w:rsidRPr="00DB3595">
        <w:rPr>
          <w:color w:val="000000" w:themeColor="text1"/>
          <w:sz w:val="28"/>
          <w:szCs w:val="28"/>
          <w:shd w:val="clear" w:color="auto" w:fill="FFFFFF"/>
        </w:rPr>
        <w:t>Для сохранения власти уже недостаточно иметь большую армию и полицию. Еще более важную роль начинает играть уровень социального благополучия населения.</w:t>
      </w:r>
      <w:r w:rsidR="00233004" w:rsidRPr="00DB3595">
        <w:rPr>
          <w:rStyle w:val="ac"/>
          <w:color w:val="000000" w:themeColor="text1"/>
          <w:sz w:val="28"/>
          <w:szCs w:val="28"/>
          <w:shd w:val="clear" w:color="auto" w:fill="FFFFFF"/>
        </w:rPr>
        <w:footnoteReference w:id="28"/>
      </w:r>
    </w:p>
    <w:p w:rsidR="000B4FBC" w:rsidRPr="00DB3595" w:rsidRDefault="000B4FBC" w:rsidP="00DB3595">
      <w:pPr>
        <w:pStyle w:val="af"/>
        <w:shd w:val="clear" w:color="auto" w:fill="FFFFFF"/>
        <w:spacing w:line="360" w:lineRule="auto"/>
        <w:ind w:firstLine="1134"/>
        <w:jc w:val="both"/>
        <w:rPr>
          <w:color w:val="000000"/>
          <w:sz w:val="28"/>
          <w:szCs w:val="28"/>
        </w:rPr>
      </w:pPr>
      <w:r w:rsidRPr="00DB3595">
        <w:rPr>
          <w:color w:val="000000"/>
          <w:sz w:val="28"/>
          <w:szCs w:val="28"/>
        </w:rPr>
        <w:t>К настоящему времени концепт суверенитета превратился из уз-</w:t>
      </w:r>
      <w:r w:rsidRPr="00DB3595">
        <w:rPr>
          <w:color w:val="000000"/>
          <w:sz w:val="28"/>
          <w:szCs w:val="28"/>
        </w:rPr>
        <w:br/>
        <w:t>кого и достаточно примитивного по</w:t>
      </w:r>
      <w:r w:rsidR="001E2F36">
        <w:rPr>
          <w:color w:val="000000"/>
          <w:sz w:val="28"/>
          <w:szCs w:val="28"/>
        </w:rPr>
        <w:t xml:space="preserve"> своему содержанию понятия, на</w:t>
      </w:r>
      <w:r w:rsidRPr="00DB3595">
        <w:rPr>
          <w:color w:val="000000"/>
          <w:sz w:val="28"/>
          <w:szCs w:val="28"/>
        </w:rPr>
        <w:t>прав</w:t>
      </w:r>
      <w:r w:rsidR="001E2F36">
        <w:rPr>
          <w:color w:val="000000"/>
          <w:sz w:val="28"/>
          <w:szCs w:val="28"/>
        </w:rPr>
        <w:t>ле</w:t>
      </w:r>
      <w:r w:rsidRPr="00DB3595">
        <w:rPr>
          <w:color w:val="000000"/>
          <w:sz w:val="28"/>
          <w:szCs w:val="28"/>
        </w:rPr>
        <w:t>нного на обоснование верховной власти монарха на определен-</w:t>
      </w:r>
      <w:r w:rsidRPr="00DB3595">
        <w:rPr>
          <w:color w:val="000000"/>
          <w:sz w:val="28"/>
          <w:szCs w:val="28"/>
        </w:rPr>
        <w:br/>
        <w:t>ной территории в условиях его бо</w:t>
      </w:r>
      <w:r w:rsidR="001E2F36">
        <w:rPr>
          <w:color w:val="000000"/>
          <w:sz w:val="28"/>
          <w:szCs w:val="28"/>
        </w:rPr>
        <w:t>рьбы с феодальной раздробленно</w:t>
      </w:r>
      <w:r w:rsidRPr="00DB3595">
        <w:rPr>
          <w:color w:val="000000"/>
          <w:sz w:val="28"/>
          <w:szCs w:val="28"/>
        </w:rPr>
        <w:t>стью и имперскими амбициями католической церкви, в достаточно</w:t>
      </w:r>
      <w:r w:rsidRPr="00DB3595">
        <w:rPr>
          <w:color w:val="000000"/>
          <w:sz w:val="28"/>
          <w:szCs w:val="28"/>
        </w:rPr>
        <w:br/>
        <w:t xml:space="preserve">богатую по своему смыслу категорию </w:t>
      </w:r>
      <w:r w:rsidR="001E2F36">
        <w:rPr>
          <w:color w:val="000000"/>
          <w:sz w:val="28"/>
          <w:szCs w:val="28"/>
        </w:rPr>
        <w:t>политической науки, а также ме</w:t>
      </w:r>
      <w:r w:rsidRPr="00DB3595">
        <w:rPr>
          <w:color w:val="000000"/>
          <w:sz w:val="28"/>
          <w:szCs w:val="28"/>
        </w:rPr>
        <w:t>ждународного права. Несмотря на ряд расхождений, практически все</w:t>
      </w:r>
      <w:r w:rsidRPr="00DB3595">
        <w:rPr>
          <w:color w:val="000000"/>
          <w:sz w:val="28"/>
          <w:szCs w:val="28"/>
        </w:rPr>
        <w:br/>
        <w:t xml:space="preserve">основные парадигмы теории международных отношений (кроме </w:t>
      </w:r>
      <w:proofErr w:type="spellStart"/>
      <w:r w:rsidRPr="00DB3595">
        <w:rPr>
          <w:color w:val="000000"/>
          <w:sz w:val="28"/>
          <w:szCs w:val="28"/>
        </w:rPr>
        <w:lastRenderedPageBreak/>
        <w:t>постпозитивизма</w:t>
      </w:r>
      <w:proofErr w:type="spellEnd"/>
      <w:r w:rsidRPr="00DB3595">
        <w:rPr>
          <w:color w:val="000000"/>
          <w:sz w:val="28"/>
          <w:szCs w:val="28"/>
        </w:rPr>
        <w:t>) считают суверенитет одной из ключевых категорий со-</w:t>
      </w:r>
      <w:r w:rsidRPr="00DB3595">
        <w:rPr>
          <w:color w:val="000000"/>
          <w:sz w:val="28"/>
          <w:szCs w:val="28"/>
        </w:rPr>
        <w:br/>
        <w:t>временной системы международных отношений, имеющей характер</w:t>
      </w:r>
      <w:r w:rsidR="00E52F36" w:rsidRPr="00DB3595">
        <w:rPr>
          <w:rStyle w:val="ac"/>
          <w:color w:val="000000"/>
          <w:sz w:val="28"/>
          <w:szCs w:val="28"/>
        </w:rPr>
        <w:footnoteReference w:id="29"/>
      </w:r>
    </w:p>
    <w:p w:rsidR="00E52F36" w:rsidRPr="00DB3595" w:rsidRDefault="00E52F36" w:rsidP="00DB3595">
      <w:pPr>
        <w:pStyle w:val="af"/>
        <w:shd w:val="clear" w:color="auto" w:fill="FFFFFF"/>
        <w:spacing w:line="360" w:lineRule="auto"/>
        <w:ind w:firstLine="1134"/>
        <w:jc w:val="both"/>
        <w:rPr>
          <w:color w:val="000000"/>
          <w:sz w:val="28"/>
          <w:szCs w:val="28"/>
        </w:rPr>
      </w:pPr>
      <w:r w:rsidRPr="00DB3595">
        <w:rPr>
          <w:color w:val="000000"/>
          <w:sz w:val="28"/>
          <w:szCs w:val="28"/>
        </w:rPr>
        <w:t xml:space="preserve">Суверенитет государства сейчас занимает очень высокое положение в обсуждении и защите государства. Все зависит от взаимоотношений между разными странами. То, что происходит </w:t>
      </w:r>
      <w:r w:rsidR="00ED4E61" w:rsidRPr="00DB3595">
        <w:rPr>
          <w:color w:val="000000"/>
          <w:sz w:val="28"/>
          <w:szCs w:val="28"/>
        </w:rPr>
        <w:t xml:space="preserve">на данный момент в мире, очень влияет на суверенитет нашего государство. Правительству приходиться всячески укреплять суверенитет государства, для защиты от </w:t>
      </w:r>
      <w:r w:rsidR="00616F48" w:rsidRPr="00DB3595">
        <w:rPr>
          <w:color w:val="000000"/>
          <w:sz w:val="28"/>
          <w:szCs w:val="28"/>
        </w:rPr>
        <w:t>негативно настроенных субъектов международной арены. Правительство государства, производит разнообразные методики защиты, разрабатывает разнообразные мероприятия по усовершенствованию суверенитета. Так же не стоит забывать о внутреннем суверенитете страны, от которого на прямую зависит каким будет внешнеполитический суверенитет.</w:t>
      </w:r>
    </w:p>
    <w:p w:rsidR="001E2F36" w:rsidRDefault="00ED4E61" w:rsidP="00DB3595">
      <w:pPr>
        <w:pStyle w:val="af"/>
        <w:shd w:val="clear" w:color="auto" w:fill="FFFFFF"/>
        <w:spacing w:line="360" w:lineRule="auto"/>
        <w:ind w:firstLine="1134"/>
        <w:jc w:val="both"/>
        <w:rPr>
          <w:sz w:val="28"/>
          <w:szCs w:val="28"/>
        </w:rPr>
      </w:pPr>
      <w:r w:rsidRPr="00DB3595">
        <w:rPr>
          <w:sz w:val="28"/>
          <w:szCs w:val="28"/>
        </w:rPr>
        <w:t>Проблема суверенитета в федеративном государстве состоит как в его признании (непризнании) за определенными субъектами, так и в сочетании различных подходов к нему. Согласно конституциям республик в составе Российской Федерации, а также названию и преамбуле Федеративного договора – 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 от 31 марта 1992 года (с протоколом к нему) – эти республики являются суверенными государствами.</w:t>
      </w:r>
      <w:r w:rsidRPr="00DB3595">
        <w:rPr>
          <w:rStyle w:val="ac"/>
          <w:sz w:val="28"/>
          <w:szCs w:val="28"/>
        </w:rPr>
        <w:footnoteReference w:id="30"/>
      </w:r>
      <w:r w:rsidRPr="00DB3595">
        <w:rPr>
          <w:sz w:val="28"/>
          <w:szCs w:val="28"/>
        </w:rPr>
        <w:t xml:space="preserve"> Не существует фрагментарного, сокращенного, ограниченного, относительного, раздельного суверенитета. Надо признать справедливым высказывание К. Маркса о том, что “две суверенные власти не могут одновременно, бок о </w:t>
      </w:r>
      <w:r w:rsidRPr="00DB3595">
        <w:rPr>
          <w:sz w:val="28"/>
          <w:szCs w:val="28"/>
        </w:rPr>
        <w:lastRenderedPageBreak/>
        <w:t>бок, функционировать в одном государстве; это – нелепость вроде квадратуры круга”. Объективно невозможно действие двух верховных и при этом независимых властей в пределах одной и той же территории. В федеративном государстве носителем суверенитета является сама Федерация. Проблемы развития федерализма тесно связаны с вопросом о суверенитете.</w:t>
      </w:r>
      <w:r w:rsidRPr="00DB3595">
        <w:rPr>
          <w:rStyle w:val="ac"/>
          <w:sz w:val="28"/>
          <w:szCs w:val="28"/>
        </w:rPr>
        <w:footnoteReference w:id="31"/>
      </w:r>
    </w:p>
    <w:p w:rsidR="00616F48" w:rsidRPr="001E2F36" w:rsidRDefault="00616F48" w:rsidP="00DB3595">
      <w:pPr>
        <w:pStyle w:val="af"/>
        <w:shd w:val="clear" w:color="auto" w:fill="FFFFFF"/>
        <w:spacing w:line="360" w:lineRule="auto"/>
        <w:ind w:firstLine="1134"/>
        <w:jc w:val="both"/>
        <w:rPr>
          <w:sz w:val="28"/>
          <w:szCs w:val="28"/>
        </w:rPr>
      </w:pPr>
      <w:r w:rsidRPr="00DB3595">
        <w:rPr>
          <w:color w:val="000000"/>
          <w:sz w:val="28"/>
          <w:szCs w:val="28"/>
          <w:shd w:val="clear" w:color="auto" w:fill="FFFFDD"/>
        </w:rPr>
        <w:t>Естественной потребностью устойчивого развития любого государства вообще, и российского, в частности, является построение модели реального федерализма, отвечающего историческим традициям и современному состоянию страны, позволяющей установить гармоничные отношения между субъектами РФ и федеральным центром на основе справедливого и демократичного разделения государственной власти, разделения суверенитета.</w:t>
      </w:r>
    </w:p>
    <w:p w:rsidR="00995D2F" w:rsidRPr="00DB3595" w:rsidRDefault="00995D2F" w:rsidP="001E2F36">
      <w:pPr>
        <w:autoSpaceDE w:val="0"/>
        <w:autoSpaceDN w:val="0"/>
        <w:adjustRightInd w:val="0"/>
        <w:spacing w:after="0" w:line="360" w:lineRule="auto"/>
        <w:ind w:firstLine="1134"/>
        <w:jc w:val="both"/>
        <w:rPr>
          <w:rFonts w:ascii="Times New Roman" w:hAnsi="Times New Roman" w:cs="Times New Roman"/>
          <w:color w:val="000000"/>
          <w:sz w:val="28"/>
          <w:szCs w:val="28"/>
        </w:rPr>
      </w:pPr>
      <w:r w:rsidRPr="00DB3595">
        <w:rPr>
          <w:rFonts w:ascii="Times New Roman" w:hAnsi="Times New Roman" w:cs="Times New Roman"/>
          <w:color w:val="000000"/>
          <w:sz w:val="28"/>
          <w:szCs w:val="28"/>
        </w:rPr>
        <w:t>Следовательно, в Российской Федерации носителем суверенитета является Россия в целом, предметами исключительного ведения которой являются все вопросы общегосударственного значения (ст.71 Конституции РФ); все другие более или менее важные вопросы создают сферу совместного ведения Российской Федерации и субъектов Российской Федерации (ч.1, ст.72 Конституции РФ), т.е. не решаются без федерального центра.</w:t>
      </w:r>
    </w:p>
    <w:p w:rsidR="001E2F36" w:rsidRDefault="001E2F36" w:rsidP="001E2F36">
      <w:pPr>
        <w:autoSpaceDE w:val="0"/>
        <w:autoSpaceDN w:val="0"/>
        <w:adjustRightInd w:val="0"/>
        <w:spacing w:after="0" w:line="360" w:lineRule="auto"/>
        <w:ind w:firstLine="1134"/>
        <w:jc w:val="both"/>
        <w:rPr>
          <w:rFonts w:ascii="Times New Roman" w:hAnsi="Times New Roman" w:cs="Times New Roman"/>
          <w:color w:val="000000"/>
          <w:sz w:val="28"/>
          <w:szCs w:val="28"/>
        </w:rPr>
      </w:pPr>
    </w:p>
    <w:p w:rsidR="00995D2F" w:rsidRPr="00DB3595" w:rsidRDefault="00995D2F" w:rsidP="001E2F36">
      <w:pPr>
        <w:autoSpaceDE w:val="0"/>
        <w:autoSpaceDN w:val="0"/>
        <w:adjustRightInd w:val="0"/>
        <w:spacing w:after="0" w:line="360" w:lineRule="auto"/>
        <w:ind w:firstLine="1134"/>
        <w:jc w:val="both"/>
        <w:rPr>
          <w:rFonts w:ascii="Times New Roman" w:hAnsi="Times New Roman" w:cs="Times New Roman"/>
          <w:color w:val="000000"/>
          <w:sz w:val="28"/>
          <w:szCs w:val="28"/>
        </w:rPr>
      </w:pPr>
      <w:r w:rsidRPr="00DB3595">
        <w:rPr>
          <w:rFonts w:ascii="Times New Roman" w:hAnsi="Times New Roman" w:cs="Times New Roman"/>
          <w:color w:val="000000"/>
          <w:sz w:val="28"/>
          <w:szCs w:val="28"/>
        </w:rPr>
        <w:t xml:space="preserve">Спорным является суждение о наделении субъектов Федерации “внутренним публично-властным государственным суверенитетом”. В соответствии со ст.73 Конституции РФ,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w:t>
      </w:r>
      <w:r w:rsidRPr="00DB3595">
        <w:rPr>
          <w:rFonts w:ascii="Times New Roman" w:hAnsi="Times New Roman" w:cs="Times New Roman"/>
          <w:color w:val="000000"/>
          <w:sz w:val="28"/>
          <w:szCs w:val="28"/>
        </w:rPr>
        <w:lastRenderedPageBreak/>
        <w:t xml:space="preserve">Федерации субъекты Российской Федерации обладают всей полнотой государственной власти” Но конституционный объем компетенции субъектов Российской Федерации не может быть описан как “суверенитет”. Речь может идти лишь о </w:t>
      </w:r>
      <w:proofErr w:type="spellStart"/>
      <w:r w:rsidRPr="00DB3595">
        <w:rPr>
          <w:rFonts w:ascii="Times New Roman" w:hAnsi="Times New Roman" w:cs="Times New Roman"/>
          <w:color w:val="000000"/>
          <w:sz w:val="28"/>
          <w:szCs w:val="28"/>
        </w:rPr>
        <w:t>компетенционной</w:t>
      </w:r>
      <w:proofErr w:type="spellEnd"/>
      <w:r w:rsidRPr="00DB3595">
        <w:rPr>
          <w:rFonts w:ascii="Times New Roman" w:hAnsi="Times New Roman" w:cs="Times New Roman"/>
          <w:color w:val="000000"/>
          <w:sz w:val="28"/>
          <w:szCs w:val="28"/>
        </w:rPr>
        <w:t xml:space="preserve"> отчужденности, а не о разграничении суверенитета между федерацией и ее субъектами.</w:t>
      </w:r>
      <w:r w:rsidR="00926294" w:rsidRPr="00DB3595">
        <w:rPr>
          <w:rStyle w:val="ac"/>
          <w:rFonts w:ascii="Times New Roman" w:hAnsi="Times New Roman" w:cs="Times New Roman"/>
          <w:color w:val="000000"/>
          <w:sz w:val="28"/>
          <w:szCs w:val="28"/>
        </w:rPr>
        <w:footnoteReference w:id="32"/>
      </w:r>
    </w:p>
    <w:p w:rsidR="001E2F36" w:rsidRDefault="001E2F36" w:rsidP="001E2F36">
      <w:pPr>
        <w:autoSpaceDE w:val="0"/>
        <w:autoSpaceDN w:val="0"/>
        <w:adjustRightInd w:val="0"/>
        <w:spacing w:after="0" w:line="360" w:lineRule="auto"/>
        <w:ind w:firstLine="1134"/>
        <w:jc w:val="both"/>
        <w:rPr>
          <w:rFonts w:ascii="Times New Roman" w:hAnsi="Times New Roman" w:cs="Times New Roman"/>
          <w:color w:val="000000"/>
          <w:sz w:val="28"/>
          <w:szCs w:val="28"/>
        </w:rPr>
      </w:pPr>
    </w:p>
    <w:p w:rsidR="00995D2F" w:rsidRPr="00DB3595" w:rsidRDefault="00995D2F" w:rsidP="001E2F36">
      <w:pPr>
        <w:autoSpaceDE w:val="0"/>
        <w:autoSpaceDN w:val="0"/>
        <w:adjustRightInd w:val="0"/>
        <w:spacing w:after="0" w:line="360" w:lineRule="auto"/>
        <w:ind w:firstLine="1134"/>
        <w:jc w:val="both"/>
        <w:rPr>
          <w:rFonts w:ascii="Times New Roman" w:hAnsi="Times New Roman" w:cs="Times New Roman"/>
          <w:color w:val="000000"/>
          <w:sz w:val="28"/>
          <w:szCs w:val="28"/>
        </w:rPr>
      </w:pPr>
      <w:r w:rsidRPr="00DB3595">
        <w:rPr>
          <w:rFonts w:ascii="Times New Roman" w:hAnsi="Times New Roman" w:cs="Times New Roman"/>
          <w:color w:val="000000"/>
          <w:sz w:val="28"/>
          <w:szCs w:val="28"/>
        </w:rPr>
        <w:t>В условиях распространения государственного суверенитета России на всей территории страны субъекты Российской Федерации самостоятельны и “</w:t>
      </w:r>
      <w:proofErr w:type="spellStart"/>
      <w:r w:rsidRPr="00DB3595">
        <w:rPr>
          <w:rFonts w:ascii="Times New Roman" w:hAnsi="Times New Roman" w:cs="Times New Roman"/>
          <w:color w:val="000000"/>
          <w:sz w:val="28"/>
          <w:szCs w:val="28"/>
        </w:rPr>
        <w:t>верховны</w:t>
      </w:r>
      <w:proofErr w:type="spellEnd"/>
      <w:r w:rsidRPr="00DB3595">
        <w:rPr>
          <w:rFonts w:ascii="Times New Roman" w:hAnsi="Times New Roman" w:cs="Times New Roman"/>
          <w:color w:val="000000"/>
          <w:sz w:val="28"/>
          <w:szCs w:val="28"/>
        </w:rPr>
        <w:t xml:space="preserve">” в пределах только своих исключительных полномочий (ст.76 Конституции РФ), но и этих полномочий не достаточно для того, чтобы говорить о суверенности в целом субъектов Федерации. Трудно не согласиться с Р.А. </w:t>
      </w:r>
      <w:proofErr w:type="spellStart"/>
      <w:r w:rsidRPr="00DB3595">
        <w:rPr>
          <w:rFonts w:ascii="Times New Roman" w:hAnsi="Times New Roman" w:cs="Times New Roman"/>
          <w:color w:val="000000"/>
          <w:sz w:val="28"/>
          <w:szCs w:val="28"/>
        </w:rPr>
        <w:t>Мюллерсоном</w:t>
      </w:r>
      <w:proofErr w:type="spellEnd"/>
      <w:r w:rsidRPr="00DB3595">
        <w:rPr>
          <w:rFonts w:ascii="Times New Roman" w:hAnsi="Times New Roman" w:cs="Times New Roman"/>
          <w:color w:val="000000"/>
          <w:sz w:val="28"/>
          <w:szCs w:val="28"/>
        </w:rPr>
        <w:t>, который полагает, что “субъекты федерации, даже обладающие широкими полномочиями, не являются суверенными образованиями”.</w:t>
      </w:r>
      <w:r w:rsidR="00926294" w:rsidRPr="00DB3595">
        <w:rPr>
          <w:rStyle w:val="ac"/>
          <w:rFonts w:ascii="Times New Roman" w:hAnsi="Times New Roman" w:cs="Times New Roman"/>
          <w:color w:val="000000"/>
          <w:sz w:val="28"/>
          <w:szCs w:val="28"/>
        </w:rPr>
        <w:footnoteReference w:id="33"/>
      </w:r>
    </w:p>
    <w:p w:rsidR="001E2F36" w:rsidRDefault="001E2F36" w:rsidP="001E2F36">
      <w:pPr>
        <w:autoSpaceDE w:val="0"/>
        <w:autoSpaceDN w:val="0"/>
        <w:adjustRightInd w:val="0"/>
        <w:spacing w:after="0" w:line="360" w:lineRule="auto"/>
        <w:ind w:firstLine="1134"/>
        <w:jc w:val="both"/>
        <w:rPr>
          <w:rFonts w:ascii="Times New Roman" w:hAnsi="Times New Roman" w:cs="Times New Roman"/>
          <w:color w:val="000000"/>
          <w:sz w:val="28"/>
          <w:szCs w:val="28"/>
        </w:rPr>
      </w:pPr>
    </w:p>
    <w:p w:rsidR="00995D2F" w:rsidRPr="00DB3595" w:rsidRDefault="00995D2F" w:rsidP="001E2F36">
      <w:pPr>
        <w:autoSpaceDE w:val="0"/>
        <w:autoSpaceDN w:val="0"/>
        <w:adjustRightInd w:val="0"/>
        <w:spacing w:after="0" w:line="360" w:lineRule="auto"/>
        <w:ind w:firstLine="1134"/>
        <w:jc w:val="both"/>
        <w:rPr>
          <w:rFonts w:ascii="Times New Roman" w:hAnsi="Times New Roman" w:cs="Times New Roman"/>
          <w:color w:val="000000"/>
          <w:sz w:val="28"/>
          <w:szCs w:val="28"/>
        </w:rPr>
      </w:pPr>
      <w:r w:rsidRPr="00DB3595">
        <w:rPr>
          <w:rFonts w:ascii="Times New Roman" w:hAnsi="Times New Roman" w:cs="Times New Roman"/>
          <w:color w:val="000000"/>
          <w:sz w:val="28"/>
          <w:szCs w:val="28"/>
        </w:rPr>
        <w:t>Осуществление государственного суверенитета происходит посредством деятельности исполнительно-распорядительных и судебных органов на всей территории государства.</w:t>
      </w:r>
    </w:p>
    <w:p w:rsidR="001E2F36" w:rsidRDefault="001E2F36" w:rsidP="001E2F36">
      <w:pPr>
        <w:autoSpaceDE w:val="0"/>
        <w:autoSpaceDN w:val="0"/>
        <w:adjustRightInd w:val="0"/>
        <w:spacing w:after="0" w:line="360" w:lineRule="auto"/>
        <w:ind w:firstLine="1134"/>
        <w:jc w:val="both"/>
        <w:rPr>
          <w:rFonts w:ascii="Times New Roman" w:hAnsi="Times New Roman" w:cs="Times New Roman"/>
          <w:color w:val="000000"/>
          <w:sz w:val="28"/>
          <w:szCs w:val="28"/>
        </w:rPr>
      </w:pPr>
    </w:p>
    <w:p w:rsidR="00995D2F" w:rsidRPr="00DB3595" w:rsidRDefault="00995D2F" w:rsidP="001E2F36">
      <w:pPr>
        <w:autoSpaceDE w:val="0"/>
        <w:autoSpaceDN w:val="0"/>
        <w:adjustRightInd w:val="0"/>
        <w:spacing w:after="0" w:line="360" w:lineRule="auto"/>
        <w:ind w:firstLine="1134"/>
        <w:jc w:val="both"/>
        <w:rPr>
          <w:rFonts w:ascii="Times New Roman" w:hAnsi="Times New Roman" w:cs="Times New Roman"/>
          <w:color w:val="000000"/>
          <w:sz w:val="28"/>
          <w:szCs w:val="28"/>
        </w:rPr>
      </w:pPr>
      <w:r w:rsidRPr="00DB3595">
        <w:rPr>
          <w:rFonts w:ascii="Times New Roman" w:hAnsi="Times New Roman" w:cs="Times New Roman"/>
          <w:color w:val="000000"/>
          <w:sz w:val="28"/>
          <w:szCs w:val="28"/>
        </w:rPr>
        <w:t>В Российской Федерации государственную власть на основе разделения властей (законодательную, исполнительную, судебную) осуществляют Президент России, Федеральное собрание (Совет Федерации и Государственная Дума), Правительство России, суды Российской Федерации. Государственную власть в субъектах Российской Федерации осуществляют образуемые ими органы государственной власти (ст. ст. 10, 11 Конституции РФ).</w:t>
      </w:r>
      <w:r w:rsidR="00926294" w:rsidRPr="00DB3595">
        <w:rPr>
          <w:rStyle w:val="ac"/>
          <w:rFonts w:ascii="Times New Roman" w:hAnsi="Times New Roman" w:cs="Times New Roman"/>
          <w:color w:val="000000"/>
          <w:sz w:val="28"/>
          <w:szCs w:val="28"/>
        </w:rPr>
        <w:footnoteReference w:id="34"/>
      </w:r>
    </w:p>
    <w:p w:rsidR="001E2F36" w:rsidRDefault="001E2F36" w:rsidP="001E2F36">
      <w:pPr>
        <w:autoSpaceDE w:val="0"/>
        <w:autoSpaceDN w:val="0"/>
        <w:adjustRightInd w:val="0"/>
        <w:spacing w:after="0" w:line="360" w:lineRule="auto"/>
        <w:ind w:firstLine="1134"/>
        <w:jc w:val="both"/>
        <w:rPr>
          <w:rFonts w:ascii="Times New Roman" w:hAnsi="Times New Roman" w:cs="Times New Roman"/>
          <w:color w:val="000000"/>
          <w:sz w:val="28"/>
          <w:szCs w:val="28"/>
        </w:rPr>
      </w:pPr>
    </w:p>
    <w:p w:rsidR="00995D2F" w:rsidRPr="00DB3595" w:rsidRDefault="00995D2F" w:rsidP="001E2F36">
      <w:pPr>
        <w:autoSpaceDE w:val="0"/>
        <w:autoSpaceDN w:val="0"/>
        <w:adjustRightInd w:val="0"/>
        <w:spacing w:after="0" w:line="360" w:lineRule="auto"/>
        <w:ind w:firstLine="1134"/>
        <w:jc w:val="both"/>
        <w:rPr>
          <w:rFonts w:ascii="Times New Roman" w:hAnsi="Times New Roman" w:cs="Times New Roman"/>
          <w:color w:val="000000"/>
          <w:sz w:val="28"/>
          <w:szCs w:val="28"/>
        </w:rPr>
      </w:pPr>
      <w:r w:rsidRPr="00DB3595">
        <w:rPr>
          <w:rFonts w:ascii="Times New Roman" w:hAnsi="Times New Roman" w:cs="Times New Roman"/>
          <w:color w:val="000000"/>
          <w:sz w:val="28"/>
          <w:szCs w:val="28"/>
        </w:rPr>
        <w:lastRenderedPageBreak/>
        <w:t>Защита независимости, суверенитета, государственной и территориальной целостности страны, предотвращение военной агрессии против России и ее союзников, обеспечение условий для мирного, демократического развития государства относится к сфере национальных интересов. Государственный суверенитет осуществляется государственной властью в лице ее федеральных органов.</w:t>
      </w:r>
    </w:p>
    <w:p w:rsidR="001E2F36" w:rsidRDefault="00995D2F" w:rsidP="001E2F36">
      <w:pPr>
        <w:autoSpaceDE w:val="0"/>
        <w:autoSpaceDN w:val="0"/>
        <w:adjustRightInd w:val="0"/>
        <w:spacing w:after="0" w:line="360" w:lineRule="auto"/>
        <w:ind w:firstLine="1134"/>
        <w:jc w:val="both"/>
        <w:rPr>
          <w:rFonts w:ascii="Times New Roman" w:hAnsi="Times New Roman" w:cs="Times New Roman"/>
          <w:color w:val="000000"/>
          <w:sz w:val="28"/>
          <w:szCs w:val="28"/>
        </w:rPr>
      </w:pPr>
      <w:r w:rsidRPr="00DB3595">
        <w:rPr>
          <w:rFonts w:ascii="Times New Roman" w:hAnsi="Times New Roman" w:cs="Times New Roman"/>
          <w:color w:val="000000"/>
          <w:sz w:val="28"/>
          <w:szCs w:val="28"/>
        </w:rPr>
        <w:t>Президент является гарантом суверенитета страны. Он определяет основные направления государственной военной политики, утверждает концепцию национальной безопасности и военную доктрину, руководит Вооруженными Силами, другими войсками и воинскими формированиями, органами и силами обеспечения национальной безопасности, ведет переговоры и подписывает международные договоры в области обеспечения суверенитета России</w:t>
      </w:r>
      <w:r w:rsidR="001E2F36">
        <w:rPr>
          <w:rFonts w:ascii="Times New Roman" w:hAnsi="Times New Roman" w:cs="Times New Roman"/>
          <w:color w:val="000000"/>
          <w:sz w:val="28"/>
          <w:szCs w:val="28"/>
        </w:rPr>
        <w:t>.</w:t>
      </w:r>
    </w:p>
    <w:p w:rsidR="001E2F36" w:rsidRDefault="001E2F36" w:rsidP="001E2F36">
      <w:pPr>
        <w:autoSpaceDE w:val="0"/>
        <w:autoSpaceDN w:val="0"/>
        <w:adjustRightInd w:val="0"/>
        <w:spacing w:after="0" w:line="360" w:lineRule="auto"/>
        <w:ind w:firstLine="1134"/>
        <w:jc w:val="both"/>
        <w:rPr>
          <w:rFonts w:ascii="Times New Roman" w:hAnsi="Times New Roman" w:cs="Times New Roman"/>
          <w:color w:val="000000"/>
          <w:sz w:val="28"/>
          <w:szCs w:val="28"/>
        </w:rPr>
      </w:pPr>
    </w:p>
    <w:p w:rsidR="001E2F36" w:rsidRDefault="00995D2F" w:rsidP="001E2F36">
      <w:pPr>
        <w:autoSpaceDE w:val="0"/>
        <w:autoSpaceDN w:val="0"/>
        <w:adjustRightInd w:val="0"/>
        <w:spacing w:after="0" w:line="360" w:lineRule="auto"/>
        <w:ind w:firstLine="1134"/>
        <w:jc w:val="both"/>
        <w:rPr>
          <w:rFonts w:ascii="Times New Roman" w:hAnsi="Times New Roman" w:cs="Times New Roman"/>
          <w:color w:val="000000"/>
          <w:sz w:val="28"/>
          <w:szCs w:val="28"/>
        </w:rPr>
      </w:pPr>
      <w:r w:rsidRPr="00DB3595">
        <w:rPr>
          <w:rFonts w:ascii="Times New Roman" w:hAnsi="Times New Roman" w:cs="Times New Roman"/>
          <w:color w:val="000000"/>
          <w:sz w:val="28"/>
          <w:szCs w:val="28"/>
        </w:rPr>
        <w:t>Особая роль в обеспечении верховенства государственной власти, на всей территории, как одного из основных юридических свойств государственного суверенитета, а соответственно и защите суверенитета России отведена Конституционному Суду РФ, который разрешает дела о соответствии Конституции РФ федеральных законов и других нормативных актов органов государственной власти и управления РФ; конституций, уставов субъектов РФ, их законов и других нормативных актов, изданных по вопросам ведения органов государственной власти РФ и совместного ведения органов государственной власти РФ и органов государственной власти субъектов РФ, не вступивших в силу международных договоров РФ.</w:t>
      </w:r>
    </w:p>
    <w:p w:rsidR="001E2F36" w:rsidRDefault="001E2F36" w:rsidP="001E2F36">
      <w:pPr>
        <w:autoSpaceDE w:val="0"/>
        <w:autoSpaceDN w:val="0"/>
        <w:adjustRightInd w:val="0"/>
        <w:spacing w:after="0" w:line="360" w:lineRule="auto"/>
        <w:ind w:firstLine="1134"/>
        <w:jc w:val="both"/>
        <w:rPr>
          <w:rFonts w:ascii="Times New Roman" w:hAnsi="Times New Roman" w:cs="Times New Roman"/>
          <w:color w:val="000000"/>
          <w:sz w:val="28"/>
          <w:szCs w:val="28"/>
        </w:rPr>
      </w:pPr>
    </w:p>
    <w:p w:rsidR="00650996" w:rsidRDefault="00995D2F" w:rsidP="001E2F36">
      <w:pPr>
        <w:autoSpaceDE w:val="0"/>
        <w:autoSpaceDN w:val="0"/>
        <w:adjustRightInd w:val="0"/>
        <w:spacing w:after="0" w:line="360" w:lineRule="auto"/>
        <w:ind w:firstLine="1134"/>
        <w:jc w:val="both"/>
        <w:rPr>
          <w:rFonts w:ascii="Times New Roman" w:hAnsi="Times New Roman" w:cs="Times New Roman"/>
          <w:color w:val="000000"/>
          <w:sz w:val="28"/>
          <w:szCs w:val="28"/>
        </w:rPr>
      </w:pPr>
      <w:r w:rsidRPr="00DB3595">
        <w:rPr>
          <w:rFonts w:ascii="Times New Roman" w:hAnsi="Times New Roman" w:cs="Times New Roman"/>
          <w:color w:val="000000"/>
          <w:sz w:val="28"/>
          <w:szCs w:val="28"/>
        </w:rPr>
        <w:t xml:space="preserve">Глобализация выступает фактором, разрушающим суверенную национальную государственность и существенным образом трансформирующим классические формы государственного устройства. Возрастающая неспособность современных государств к регулированию глобальных процессов и, как следствие, ослабление их суверенитета – носят </w:t>
      </w:r>
      <w:r w:rsidRPr="00DB3595">
        <w:rPr>
          <w:rFonts w:ascii="Times New Roman" w:hAnsi="Times New Roman" w:cs="Times New Roman"/>
          <w:color w:val="000000"/>
          <w:sz w:val="28"/>
          <w:szCs w:val="28"/>
        </w:rPr>
        <w:lastRenderedPageBreak/>
        <w:t xml:space="preserve">достаточно объективный характер. Это ведет к всеобщей трансформации государственности в современном мире, видимыми признаками которой является реновация имперских моделей государственного устройства и возникновение нового вида имперского суверенитета. В связи с этим обозначились две противоречивые тенденции в развитии политико-территориальной организации современных государств. С одной стороны – это расширение исключительных правомочий верховной власти по отношению к территориальным подразделениям, что хорошо видно на примере увеличения объема компетенции федеральной власти в целом ряде федеративных государств (США, ФРГ, Индийский Союз, Россия, латиноамериканские федерации). С другой – это процессы региональной децентрализации, </w:t>
      </w:r>
      <w:proofErr w:type="spellStart"/>
      <w:r w:rsidRPr="00DB3595">
        <w:rPr>
          <w:rFonts w:ascii="Times New Roman" w:hAnsi="Times New Roman" w:cs="Times New Roman"/>
          <w:color w:val="000000"/>
          <w:sz w:val="28"/>
          <w:szCs w:val="28"/>
        </w:rPr>
        <w:t>автономизации</w:t>
      </w:r>
      <w:proofErr w:type="spellEnd"/>
      <w:r w:rsidRPr="00DB3595">
        <w:rPr>
          <w:rFonts w:ascii="Times New Roman" w:hAnsi="Times New Roman" w:cs="Times New Roman"/>
          <w:color w:val="000000"/>
          <w:sz w:val="28"/>
          <w:szCs w:val="28"/>
        </w:rPr>
        <w:t xml:space="preserve">, федерализации и </w:t>
      </w:r>
      <w:proofErr w:type="spellStart"/>
      <w:r w:rsidRPr="00DB3595">
        <w:rPr>
          <w:rFonts w:ascii="Times New Roman" w:hAnsi="Times New Roman" w:cs="Times New Roman"/>
          <w:color w:val="000000"/>
          <w:sz w:val="28"/>
          <w:szCs w:val="28"/>
        </w:rPr>
        <w:t>конфедерализации</w:t>
      </w:r>
      <w:proofErr w:type="spellEnd"/>
      <w:r w:rsidRPr="00DB3595">
        <w:rPr>
          <w:rFonts w:ascii="Times New Roman" w:hAnsi="Times New Roman" w:cs="Times New Roman"/>
          <w:color w:val="000000"/>
          <w:sz w:val="28"/>
          <w:szCs w:val="28"/>
        </w:rPr>
        <w:t xml:space="preserve"> современных государств, которые идут параллельно с передачей суверенных прав государств на более высокий уровень – различным международным организациям и союзам, их добровольное ограничение в пользу более могущественных в экономическом и политическом отношении держав (США, Китай), международных организаций (НАТО и др.), союзов конфедеративного типа, эволюционирующих в сторону федеративных империй (Европейский Союз).</w:t>
      </w:r>
      <w:r w:rsidR="00926294" w:rsidRPr="00DB3595">
        <w:rPr>
          <w:rStyle w:val="ac"/>
          <w:rFonts w:ascii="Times New Roman" w:hAnsi="Times New Roman" w:cs="Times New Roman"/>
          <w:color w:val="000000"/>
          <w:sz w:val="28"/>
          <w:szCs w:val="28"/>
        </w:rPr>
        <w:footnoteReference w:id="35"/>
      </w:r>
      <w:bookmarkStart w:id="8" w:name="_Toc467972420"/>
    </w:p>
    <w:p w:rsidR="00995D2F" w:rsidRPr="00650996" w:rsidRDefault="00995D2F" w:rsidP="001E2F36">
      <w:pPr>
        <w:shd w:val="clear" w:color="auto" w:fill="FFFFFF"/>
        <w:autoSpaceDE w:val="0"/>
        <w:autoSpaceDN w:val="0"/>
        <w:adjustRightInd w:val="0"/>
        <w:spacing w:before="100" w:after="100" w:line="360" w:lineRule="auto"/>
        <w:ind w:firstLine="1134"/>
        <w:jc w:val="both"/>
        <w:rPr>
          <w:rFonts w:ascii="Times New Roman" w:hAnsi="Times New Roman" w:cs="Times New Roman"/>
          <w:b/>
          <w:sz w:val="28"/>
          <w:szCs w:val="28"/>
        </w:rPr>
      </w:pPr>
      <w:r w:rsidRPr="00650996">
        <w:rPr>
          <w:rFonts w:ascii="Times New Roman" w:hAnsi="Times New Roman" w:cs="Times New Roman"/>
          <w:b/>
          <w:sz w:val="28"/>
          <w:szCs w:val="28"/>
        </w:rPr>
        <w:t>2.2 Соотношение государственного и народного суверенитета в многонациональных государствах.</w:t>
      </w:r>
      <w:bookmarkEnd w:id="8"/>
    </w:p>
    <w:p w:rsidR="00995D2F" w:rsidRPr="00DB3595" w:rsidRDefault="00995D2F" w:rsidP="001E2F36">
      <w:pPr>
        <w:pStyle w:val="af"/>
        <w:shd w:val="clear" w:color="auto" w:fill="FFFFFF"/>
        <w:spacing w:before="0" w:beforeAutospacing="0" w:after="150" w:afterAutospacing="0" w:line="360" w:lineRule="auto"/>
        <w:ind w:firstLine="1134"/>
        <w:jc w:val="both"/>
        <w:rPr>
          <w:sz w:val="28"/>
          <w:szCs w:val="28"/>
        </w:rPr>
      </w:pPr>
      <w:r w:rsidRPr="00DB3595">
        <w:rPr>
          <w:sz w:val="28"/>
          <w:szCs w:val="28"/>
        </w:rPr>
        <w:t xml:space="preserve">В многонациональном государстве его суверенитет не может быть суверенитетом одной нации как </w:t>
      </w:r>
      <w:proofErr w:type="spellStart"/>
      <w:r w:rsidRPr="00DB3595">
        <w:rPr>
          <w:sz w:val="28"/>
          <w:szCs w:val="28"/>
        </w:rPr>
        <w:t>этносоциальной</w:t>
      </w:r>
      <w:proofErr w:type="spellEnd"/>
      <w:r w:rsidRPr="00DB3595">
        <w:rPr>
          <w:sz w:val="28"/>
          <w:szCs w:val="28"/>
        </w:rPr>
        <w:t xml:space="preserve"> общности. Он включает в себя обязанности по отношению к другим нациям, которые являются современниками «титульной» нации, существуют параллельно с ней.</w:t>
      </w:r>
    </w:p>
    <w:p w:rsidR="00995D2F" w:rsidRPr="00DB3595" w:rsidRDefault="00995D2F" w:rsidP="001E2F36">
      <w:pPr>
        <w:pStyle w:val="af"/>
        <w:shd w:val="clear" w:color="auto" w:fill="FFFFFF"/>
        <w:spacing w:before="0" w:beforeAutospacing="0" w:after="150" w:afterAutospacing="0" w:line="360" w:lineRule="auto"/>
        <w:ind w:firstLine="1134"/>
        <w:jc w:val="both"/>
        <w:rPr>
          <w:sz w:val="28"/>
          <w:szCs w:val="28"/>
        </w:rPr>
      </w:pPr>
      <w:r w:rsidRPr="00DB3595">
        <w:rPr>
          <w:sz w:val="28"/>
          <w:szCs w:val="28"/>
        </w:rPr>
        <w:t xml:space="preserve">Государственный суверенитет, осуществляемый многонациональным государством, должен гарантировать суверенитет </w:t>
      </w:r>
      <w:r w:rsidRPr="00DB3595">
        <w:rPr>
          <w:sz w:val="28"/>
          <w:szCs w:val="28"/>
        </w:rPr>
        <w:lastRenderedPageBreak/>
        <w:t>каждой из объединившихся наций. Если нация осуществила свое право на политическое самоопределение путем объединения в союзное государство (федерацию), суверенитет каждой из объединившихся наций достигается путем обеспечения</w:t>
      </w:r>
      <w:r w:rsidRPr="00DB3595">
        <w:rPr>
          <w:rStyle w:val="apple-converted-space"/>
          <w:sz w:val="28"/>
          <w:szCs w:val="28"/>
        </w:rPr>
        <w:t> </w:t>
      </w:r>
      <w:r w:rsidRPr="00DB3595">
        <w:rPr>
          <w:rStyle w:val="ae"/>
          <w:rFonts w:eastAsiaTheme="majorEastAsia"/>
          <w:bCs/>
          <w:i w:val="0"/>
          <w:sz w:val="28"/>
          <w:szCs w:val="28"/>
        </w:rPr>
        <w:t>суверенных прав</w:t>
      </w:r>
      <w:r w:rsidRPr="00DB3595">
        <w:rPr>
          <w:rStyle w:val="apple-converted-space"/>
          <w:sz w:val="28"/>
          <w:szCs w:val="28"/>
        </w:rPr>
        <w:t> </w:t>
      </w:r>
      <w:r w:rsidRPr="00DB3595">
        <w:rPr>
          <w:sz w:val="28"/>
          <w:szCs w:val="28"/>
        </w:rPr>
        <w:t>субъектов союза, уступивших часть своих прав многонациональному государству (например, охрану общих государственных границ, осуществление общей финансовой, налоговой и оборонной политики).</w:t>
      </w:r>
    </w:p>
    <w:p w:rsidR="00995D2F" w:rsidRPr="00DB3595" w:rsidRDefault="00995D2F" w:rsidP="001E2F36">
      <w:pPr>
        <w:pStyle w:val="af"/>
        <w:shd w:val="clear" w:color="auto" w:fill="FFFFFF"/>
        <w:spacing w:before="0" w:beforeAutospacing="0" w:after="150" w:afterAutospacing="0" w:line="360" w:lineRule="auto"/>
        <w:ind w:firstLine="1134"/>
        <w:jc w:val="both"/>
        <w:rPr>
          <w:sz w:val="28"/>
          <w:szCs w:val="28"/>
        </w:rPr>
      </w:pPr>
      <w:r w:rsidRPr="00DB3595">
        <w:rPr>
          <w:rStyle w:val="ae"/>
          <w:rFonts w:eastAsiaTheme="majorEastAsia"/>
          <w:i w:val="0"/>
          <w:sz w:val="28"/>
          <w:szCs w:val="28"/>
        </w:rPr>
        <w:t>Главное состоит в том, чтобы нация, составляющая большинство в стране и давшая название государству, не использовала свой перевес для ограничения прав представителей другой нации.</w:t>
      </w:r>
      <w:r w:rsidRPr="00DB3595">
        <w:rPr>
          <w:rStyle w:val="apple-converted-space"/>
          <w:sz w:val="28"/>
          <w:szCs w:val="28"/>
        </w:rPr>
        <w:t> </w:t>
      </w:r>
      <w:r w:rsidRPr="00DB3595">
        <w:rPr>
          <w:sz w:val="28"/>
          <w:szCs w:val="28"/>
        </w:rPr>
        <w:t>Противоправна и недопустима любая национальная дискриминация или стремление одной нации подчинить другую.</w:t>
      </w:r>
    </w:p>
    <w:p w:rsidR="00995D2F" w:rsidRPr="00DB3595" w:rsidRDefault="00995D2F" w:rsidP="001E2F36">
      <w:pPr>
        <w:pStyle w:val="af"/>
        <w:shd w:val="clear" w:color="auto" w:fill="FFFFFF"/>
        <w:spacing w:before="0" w:beforeAutospacing="0" w:after="150" w:afterAutospacing="0" w:line="360" w:lineRule="auto"/>
        <w:ind w:firstLine="1134"/>
        <w:jc w:val="both"/>
        <w:rPr>
          <w:sz w:val="28"/>
          <w:szCs w:val="28"/>
        </w:rPr>
      </w:pPr>
      <w:r w:rsidRPr="00DB3595">
        <w:rPr>
          <w:sz w:val="28"/>
          <w:szCs w:val="28"/>
        </w:rPr>
        <w:t>Согласно Уставу ООН, любое государственное образование должно уважать</w:t>
      </w:r>
      <w:r w:rsidRPr="00DB3595">
        <w:rPr>
          <w:rStyle w:val="apple-converted-space"/>
          <w:sz w:val="28"/>
          <w:szCs w:val="28"/>
        </w:rPr>
        <w:t> </w:t>
      </w:r>
      <w:r w:rsidRPr="00DB3595">
        <w:rPr>
          <w:rStyle w:val="ae"/>
          <w:rFonts w:eastAsiaTheme="majorEastAsia"/>
          <w:bCs/>
          <w:i w:val="0"/>
          <w:sz w:val="28"/>
          <w:szCs w:val="28"/>
        </w:rPr>
        <w:t>права нации на самоопределение</w:t>
      </w:r>
      <w:r w:rsidRPr="00DB3595">
        <w:rPr>
          <w:rStyle w:val="apple-converted-space"/>
          <w:sz w:val="28"/>
          <w:szCs w:val="28"/>
        </w:rPr>
        <w:t> </w:t>
      </w:r>
      <w:r w:rsidRPr="00DB3595">
        <w:rPr>
          <w:sz w:val="28"/>
          <w:szCs w:val="28"/>
        </w:rPr>
        <w:t>и обеспечить гарантии данного права. Однако право на самоопределение не тождественно праву на государственный суверенитет. Нельзя ставить знак равенства между правом народов на самоопределение и правом на отделение, на вхождение в состав того или иного государства, а также выход из состава государства.</w:t>
      </w:r>
      <w:r w:rsidRPr="00DB3595">
        <w:rPr>
          <w:rStyle w:val="apple-converted-space"/>
          <w:sz w:val="28"/>
          <w:szCs w:val="28"/>
        </w:rPr>
        <w:t> </w:t>
      </w:r>
      <w:r w:rsidRPr="00DB3595">
        <w:rPr>
          <w:rStyle w:val="ae"/>
          <w:rFonts w:eastAsiaTheme="majorEastAsia"/>
          <w:i w:val="0"/>
          <w:sz w:val="28"/>
          <w:szCs w:val="28"/>
        </w:rPr>
        <w:t>Национальный суверенитет не обязательно предполагает государственный суверенитет.</w:t>
      </w:r>
      <w:r w:rsidRPr="00DB3595">
        <w:rPr>
          <w:rStyle w:val="apple-converted-space"/>
          <w:sz w:val="28"/>
          <w:szCs w:val="28"/>
        </w:rPr>
        <w:t> </w:t>
      </w:r>
      <w:r w:rsidRPr="00DB3595">
        <w:rPr>
          <w:sz w:val="28"/>
          <w:szCs w:val="28"/>
        </w:rPr>
        <w:t>Самоопределение может иметь форму культурной автономии, т.е. развитие национального языка, ведение преподавания на родном языке, восстановление и развитие собственной культуры, искусства и т.п. Если все народы, входящие в многонациональное государство, будут добиваться права создания самостоятельного государства (государственного суверенитета), то мир будет вовлечен в хаос.</w:t>
      </w:r>
      <w:r w:rsidR="00926294" w:rsidRPr="00DB3595">
        <w:rPr>
          <w:rStyle w:val="ac"/>
          <w:sz w:val="28"/>
          <w:szCs w:val="28"/>
        </w:rPr>
        <w:footnoteReference w:id="36"/>
      </w:r>
    </w:p>
    <w:p w:rsidR="00995D2F" w:rsidRPr="00DB3595" w:rsidRDefault="00995D2F" w:rsidP="001E2F36">
      <w:pPr>
        <w:pStyle w:val="af"/>
        <w:shd w:val="clear" w:color="auto" w:fill="FFFFFF"/>
        <w:spacing w:before="0" w:beforeAutospacing="0" w:after="150" w:afterAutospacing="0" w:line="360" w:lineRule="auto"/>
        <w:ind w:firstLine="1134"/>
        <w:jc w:val="both"/>
        <w:rPr>
          <w:sz w:val="28"/>
          <w:szCs w:val="28"/>
        </w:rPr>
      </w:pPr>
      <w:r w:rsidRPr="00DB3595">
        <w:rPr>
          <w:sz w:val="28"/>
          <w:szCs w:val="28"/>
        </w:rPr>
        <w:t>Государственный, народный и национальный суверенитеты взаимосвязаны в демократическом государстве.</w:t>
      </w:r>
    </w:p>
    <w:p w:rsidR="00B60FB1" w:rsidRPr="00DB3595" w:rsidRDefault="00E60321" w:rsidP="001E2F36">
      <w:pPr>
        <w:pStyle w:val="af"/>
        <w:shd w:val="clear" w:color="auto" w:fill="FFFFFF"/>
        <w:spacing w:before="0" w:beforeAutospacing="0" w:after="150" w:afterAutospacing="0" w:line="360" w:lineRule="auto"/>
        <w:ind w:firstLine="1134"/>
        <w:jc w:val="both"/>
        <w:rPr>
          <w:sz w:val="28"/>
          <w:szCs w:val="28"/>
        </w:rPr>
      </w:pPr>
      <w:r w:rsidRPr="00DB3595">
        <w:rPr>
          <w:sz w:val="28"/>
          <w:szCs w:val="28"/>
        </w:rPr>
        <w:lastRenderedPageBreak/>
        <w:t>Вывод из вышесказанного можно сделать следующий. Суверенитет государства и суверенитет нации напрямую взаимодействуют и зависят друг от друга. Это в первую очередь зависит от состояния общества по отношению к друг другу, в случае плохих взаимоотношений государственный суверенитет может нарушится, а так суверенитет нации реализуется та</w:t>
      </w:r>
      <w:r w:rsidR="00B60FB1" w:rsidRPr="00DB3595">
        <w:rPr>
          <w:sz w:val="28"/>
          <w:szCs w:val="28"/>
        </w:rPr>
        <w:t>к, что одна нация не должна выти</w:t>
      </w:r>
      <w:r w:rsidRPr="00DB3595">
        <w:rPr>
          <w:sz w:val="28"/>
          <w:szCs w:val="28"/>
        </w:rPr>
        <w:t>снять другую, менее слабую</w:t>
      </w:r>
      <w:r w:rsidR="00B60FB1" w:rsidRPr="00DB3595">
        <w:rPr>
          <w:sz w:val="28"/>
          <w:szCs w:val="28"/>
        </w:rPr>
        <w:t xml:space="preserve"> нацию, сильная нация должна поддерживать и уважать интересы других наций, а государство должно производить контроль этой реализации.</w:t>
      </w:r>
    </w:p>
    <w:p w:rsidR="005A6C53" w:rsidRPr="00DB3595" w:rsidRDefault="005A6C53" w:rsidP="001E2F36">
      <w:pPr>
        <w:pStyle w:val="1"/>
        <w:spacing w:line="360" w:lineRule="auto"/>
        <w:rPr>
          <w:sz w:val="28"/>
          <w:szCs w:val="28"/>
        </w:rPr>
      </w:pPr>
      <w:bookmarkStart w:id="9" w:name="_Toc467972421"/>
    </w:p>
    <w:p w:rsidR="005A6C53" w:rsidRPr="00DB3595" w:rsidRDefault="005A6C53" w:rsidP="001E2F36">
      <w:pPr>
        <w:pStyle w:val="1"/>
        <w:spacing w:line="360" w:lineRule="auto"/>
        <w:rPr>
          <w:sz w:val="28"/>
          <w:szCs w:val="28"/>
        </w:rPr>
      </w:pPr>
    </w:p>
    <w:p w:rsidR="005A6C53" w:rsidRPr="00DB3595" w:rsidRDefault="005A6C53" w:rsidP="001E2F36">
      <w:pPr>
        <w:pStyle w:val="1"/>
        <w:spacing w:line="360" w:lineRule="auto"/>
        <w:rPr>
          <w:sz w:val="28"/>
          <w:szCs w:val="28"/>
        </w:rPr>
      </w:pPr>
    </w:p>
    <w:p w:rsidR="005A6C53" w:rsidRPr="00DB3595" w:rsidRDefault="005A6C53" w:rsidP="001E2F36">
      <w:pPr>
        <w:pStyle w:val="1"/>
        <w:spacing w:line="360" w:lineRule="auto"/>
        <w:rPr>
          <w:sz w:val="28"/>
          <w:szCs w:val="28"/>
        </w:rPr>
      </w:pPr>
    </w:p>
    <w:p w:rsidR="005A6C53" w:rsidRPr="00DB3595" w:rsidRDefault="005A6C53" w:rsidP="001E2F36">
      <w:pPr>
        <w:pStyle w:val="1"/>
        <w:spacing w:line="360" w:lineRule="auto"/>
        <w:rPr>
          <w:sz w:val="28"/>
          <w:szCs w:val="28"/>
        </w:rPr>
      </w:pPr>
    </w:p>
    <w:p w:rsidR="005A6C53" w:rsidRPr="00DB3595" w:rsidRDefault="005A6C53" w:rsidP="001E2F36">
      <w:pPr>
        <w:pStyle w:val="1"/>
        <w:spacing w:line="360" w:lineRule="auto"/>
        <w:rPr>
          <w:sz w:val="28"/>
          <w:szCs w:val="28"/>
        </w:rPr>
      </w:pPr>
    </w:p>
    <w:p w:rsidR="005A6C53" w:rsidRPr="00DB3595" w:rsidRDefault="005A6C53" w:rsidP="001E2F36">
      <w:pPr>
        <w:pStyle w:val="1"/>
        <w:spacing w:line="360" w:lineRule="auto"/>
        <w:rPr>
          <w:sz w:val="28"/>
          <w:szCs w:val="28"/>
        </w:rPr>
      </w:pPr>
    </w:p>
    <w:p w:rsidR="005A6C53" w:rsidRPr="00DB3595" w:rsidRDefault="005A6C53" w:rsidP="001E2F36">
      <w:pPr>
        <w:pStyle w:val="1"/>
        <w:spacing w:line="360" w:lineRule="auto"/>
        <w:rPr>
          <w:sz w:val="28"/>
          <w:szCs w:val="28"/>
        </w:rPr>
      </w:pPr>
    </w:p>
    <w:p w:rsidR="005A6C53" w:rsidRPr="00DB3595" w:rsidRDefault="005A6C53" w:rsidP="001E2F36">
      <w:pPr>
        <w:pStyle w:val="1"/>
        <w:spacing w:line="360" w:lineRule="auto"/>
        <w:rPr>
          <w:sz w:val="28"/>
          <w:szCs w:val="28"/>
        </w:rPr>
      </w:pPr>
    </w:p>
    <w:p w:rsidR="00650996" w:rsidRDefault="00650996" w:rsidP="001E2F36">
      <w:pPr>
        <w:pStyle w:val="1"/>
        <w:spacing w:line="360" w:lineRule="auto"/>
        <w:rPr>
          <w:sz w:val="28"/>
          <w:szCs w:val="28"/>
        </w:rPr>
      </w:pPr>
    </w:p>
    <w:p w:rsidR="00650996" w:rsidRDefault="00650996" w:rsidP="001E2F36">
      <w:pPr>
        <w:pStyle w:val="1"/>
        <w:spacing w:line="360" w:lineRule="auto"/>
        <w:rPr>
          <w:sz w:val="28"/>
          <w:szCs w:val="28"/>
        </w:rPr>
      </w:pPr>
    </w:p>
    <w:p w:rsidR="00650996" w:rsidRDefault="00650996" w:rsidP="001E2F36">
      <w:pPr>
        <w:pStyle w:val="1"/>
        <w:spacing w:line="360" w:lineRule="auto"/>
        <w:rPr>
          <w:sz w:val="28"/>
          <w:szCs w:val="28"/>
        </w:rPr>
      </w:pPr>
    </w:p>
    <w:p w:rsidR="00650996" w:rsidRDefault="00650996" w:rsidP="001E2F36">
      <w:pPr>
        <w:pStyle w:val="1"/>
        <w:spacing w:line="360" w:lineRule="auto"/>
        <w:rPr>
          <w:sz w:val="28"/>
          <w:szCs w:val="28"/>
        </w:rPr>
      </w:pPr>
    </w:p>
    <w:p w:rsidR="00650996" w:rsidRDefault="00650996" w:rsidP="001E2F36">
      <w:pPr>
        <w:pStyle w:val="1"/>
        <w:spacing w:line="360" w:lineRule="auto"/>
        <w:rPr>
          <w:sz w:val="28"/>
          <w:szCs w:val="28"/>
        </w:rPr>
      </w:pPr>
    </w:p>
    <w:p w:rsidR="001A21B3" w:rsidRPr="00DB3595" w:rsidRDefault="001A21B3" w:rsidP="00EA082F">
      <w:pPr>
        <w:pStyle w:val="1"/>
        <w:spacing w:line="360" w:lineRule="auto"/>
        <w:jc w:val="center"/>
        <w:rPr>
          <w:sz w:val="28"/>
          <w:szCs w:val="28"/>
        </w:rPr>
      </w:pPr>
      <w:r w:rsidRPr="00DB3595">
        <w:rPr>
          <w:sz w:val="28"/>
          <w:szCs w:val="28"/>
        </w:rPr>
        <w:lastRenderedPageBreak/>
        <w:t>Заключение</w:t>
      </w:r>
      <w:bookmarkEnd w:id="9"/>
    </w:p>
    <w:p w:rsidR="00B60FB1" w:rsidRPr="00DB3595" w:rsidRDefault="00B60FB1" w:rsidP="001E2F36">
      <w:pPr>
        <w:pStyle w:val="1"/>
        <w:spacing w:line="360" w:lineRule="auto"/>
        <w:ind w:firstLine="1134"/>
        <w:jc w:val="both"/>
        <w:rPr>
          <w:b w:val="0"/>
          <w:sz w:val="28"/>
          <w:szCs w:val="28"/>
        </w:rPr>
      </w:pPr>
      <w:r w:rsidRPr="00DB3595">
        <w:rPr>
          <w:b w:val="0"/>
          <w:sz w:val="28"/>
          <w:szCs w:val="28"/>
        </w:rPr>
        <w:t>Подводя итоги курсовой работы можно сказать что задачи исследования выполнены. Были рассмотрены основные понятия суверенитета государства, и суверенитета нации. Было проведено их соотношение, рассмотрены в чем они друг от друга зави</w:t>
      </w:r>
      <w:r w:rsidR="006567EE" w:rsidRPr="00DB3595">
        <w:rPr>
          <w:b w:val="0"/>
          <w:sz w:val="28"/>
          <w:szCs w:val="28"/>
        </w:rPr>
        <w:t>сят. Также были раскрыты</w:t>
      </w:r>
      <w:r w:rsidRPr="00DB3595">
        <w:rPr>
          <w:b w:val="0"/>
          <w:sz w:val="28"/>
          <w:szCs w:val="28"/>
        </w:rPr>
        <w:t xml:space="preserve"> основные функции и задачи суверенитета</w:t>
      </w:r>
      <w:r w:rsidR="006567EE" w:rsidRPr="00DB3595">
        <w:rPr>
          <w:b w:val="0"/>
          <w:sz w:val="28"/>
          <w:szCs w:val="28"/>
        </w:rPr>
        <w:t xml:space="preserve">, процент их реализации и эффективность реализации. Также было проанализировано место суверенитета в государственной системе, актуальность проблем защиты. </w:t>
      </w:r>
    </w:p>
    <w:p w:rsidR="00DB3595" w:rsidRDefault="006567EE" w:rsidP="001E2F36">
      <w:pPr>
        <w:pStyle w:val="1"/>
        <w:spacing w:line="360" w:lineRule="auto"/>
        <w:ind w:firstLine="1134"/>
        <w:jc w:val="both"/>
        <w:rPr>
          <w:b w:val="0"/>
          <w:sz w:val="28"/>
          <w:szCs w:val="28"/>
        </w:rPr>
      </w:pPr>
      <w:r w:rsidRPr="00DB3595">
        <w:rPr>
          <w:b w:val="0"/>
          <w:sz w:val="28"/>
          <w:szCs w:val="28"/>
          <w:shd w:val="clear" w:color="auto" w:fill="FFFFFF"/>
        </w:rPr>
        <w:t>Представляется возможным сформулировать некоторые частные соображения, касающиеся прежде всего не философской или политической сущности суверенитета или его источников (подвергнутой если не исчерпывающему, то весьма обстоятельному анализу), а фактического выражения в статусных характеристиках государства (и территориального образования в его составе) тех явлений, которые могут быть названы суверенитетом в том или ином контексте.</w:t>
      </w:r>
      <w:r w:rsidR="00926294" w:rsidRPr="00DB3595">
        <w:rPr>
          <w:rStyle w:val="ac"/>
          <w:b w:val="0"/>
          <w:sz w:val="28"/>
          <w:szCs w:val="28"/>
          <w:shd w:val="clear" w:color="auto" w:fill="FFFFFF"/>
        </w:rPr>
        <w:footnoteReference w:id="37"/>
      </w:r>
    </w:p>
    <w:p w:rsidR="00DB3595" w:rsidRDefault="006567EE" w:rsidP="001E2F36">
      <w:pPr>
        <w:pStyle w:val="1"/>
        <w:spacing w:line="360" w:lineRule="auto"/>
        <w:ind w:firstLine="1134"/>
        <w:jc w:val="both"/>
        <w:rPr>
          <w:b w:val="0"/>
          <w:sz w:val="28"/>
          <w:szCs w:val="28"/>
        </w:rPr>
      </w:pPr>
      <w:r w:rsidRPr="00DB3595">
        <w:rPr>
          <w:b w:val="0"/>
          <w:sz w:val="28"/>
          <w:szCs w:val="28"/>
          <w:shd w:val="clear" w:color="auto" w:fill="FFFFFF"/>
        </w:rPr>
        <w:t>Во-первых, полным набором признаков, составляющих обладание государственным суверенитетом характеризуются субъекты лишь одного типа - основные (первичные) субъекты международного права - независимые государства. С данной точки зрения в России государственный суверенитет - это только суверенитет Российской Федерации как государства и субъекта международного права.</w:t>
      </w:r>
    </w:p>
    <w:p w:rsidR="00926294" w:rsidRPr="00DB3595" w:rsidRDefault="006567EE" w:rsidP="001E2F36">
      <w:pPr>
        <w:pStyle w:val="1"/>
        <w:spacing w:line="360" w:lineRule="auto"/>
        <w:ind w:firstLine="1134"/>
        <w:jc w:val="both"/>
        <w:rPr>
          <w:b w:val="0"/>
          <w:sz w:val="28"/>
          <w:szCs w:val="28"/>
        </w:rPr>
      </w:pPr>
      <w:r w:rsidRPr="00DB3595">
        <w:rPr>
          <w:b w:val="0"/>
          <w:sz w:val="28"/>
          <w:szCs w:val="28"/>
          <w:shd w:val="clear" w:color="auto" w:fill="FFFFFF"/>
        </w:rPr>
        <w:t xml:space="preserve">Но чертами внутреннего суверенитета в условиях разделения государственной власти «по вертикали» неизбежно обладают и Российская Федерация как участник федеративных отношений (т. е. как федеральный уровень государственной власти), и политико-территориальные образования в составе государства. Поэтому, во-вторых, суверенитет в </w:t>
      </w:r>
      <w:r w:rsidRPr="00DB3595">
        <w:rPr>
          <w:b w:val="0"/>
          <w:sz w:val="28"/>
          <w:szCs w:val="28"/>
          <w:shd w:val="clear" w:color="auto" w:fill="FFFFFF"/>
        </w:rPr>
        <w:lastRenderedPageBreak/>
        <w:t>широком смысле политического верховенства, будучи олицетворением высшего характера государственной власти, в каждом конкретном случае его приложения является атрибутом лишь одного носителя, однако такая исключительность ограничивается не толь</w:t>
      </w:r>
      <w:r w:rsidR="00926294" w:rsidRPr="00DB3595">
        <w:rPr>
          <w:b w:val="0"/>
          <w:sz w:val="28"/>
          <w:szCs w:val="28"/>
          <w:shd w:val="clear" w:color="auto" w:fill="FFFFFF"/>
        </w:rPr>
        <w:t xml:space="preserve">ко определенной территорией, но </w:t>
      </w:r>
      <w:r w:rsidRPr="00DB3595">
        <w:rPr>
          <w:b w:val="0"/>
          <w:sz w:val="28"/>
          <w:szCs w:val="28"/>
          <w:shd w:val="clear" w:color="auto" w:fill="FFFFFF"/>
        </w:rPr>
        <w:t>и предметной сферой.</w:t>
      </w:r>
      <w:r w:rsidR="00926294" w:rsidRPr="00DB3595">
        <w:rPr>
          <w:rStyle w:val="ac"/>
          <w:b w:val="0"/>
          <w:sz w:val="28"/>
          <w:szCs w:val="28"/>
          <w:shd w:val="clear" w:color="auto" w:fill="FFFFFF"/>
        </w:rPr>
        <w:footnoteReference w:id="38"/>
      </w:r>
    </w:p>
    <w:p w:rsidR="00926294" w:rsidRPr="00DB3595" w:rsidRDefault="006567EE" w:rsidP="001E2F36">
      <w:pPr>
        <w:pStyle w:val="1"/>
        <w:spacing w:line="360" w:lineRule="auto"/>
        <w:ind w:firstLine="1134"/>
        <w:jc w:val="both"/>
        <w:rPr>
          <w:b w:val="0"/>
          <w:sz w:val="28"/>
          <w:szCs w:val="28"/>
          <w:shd w:val="clear" w:color="auto" w:fill="FFFFFF"/>
        </w:rPr>
      </w:pPr>
      <w:r w:rsidRPr="00DB3595">
        <w:rPr>
          <w:b w:val="0"/>
          <w:sz w:val="28"/>
          <w:szCs w:val="28"/>
          <w:shd w:val="clear" w:color="auto" w:fill="FFFFFF"/>
        </w:rPr>
        <w:t xml:space="preserve">В-третьих, хотя, как было указано, в широком смысле понятие суверенитета применимо не только к независимому государству, однако для выражения ограниченного верховенства федерации и субъектов федерации имеется вполне достаточный набор иных юридических терминов. </w:t>
      </w:r>
    </w:p>
    <w:p w:rsidR="00926294" w:rsidRPr="00DB3595" w:rsidRDefault="006567EE" w:rsidP="001E2F36">
      <w:pPr>
        <w:pStyle w:val="1"/>
        <w:spacing w:line="360" w:lineRule="auto"/>
        <w:ind w:firstLine="1134"/>
        <w:jc w:val="both"/>
        <w:rPr>
          <w:b w:val="0"/>
          <w:sz w:val="28"/>
          <w:szCs w:val="28"/>
        </w:rPr>
      </w:pPr>
      <w:r w:rsidRPr="00DB3595">
        <w:rPr>
          <w:b w:val="0"/>
          <w:sz w:val="28"/>
          <w:szCs w:val="28"/>
          <w:shd w:val="clear" w:color="auto" w:fill="FFFFFF"/>
        </w:rPr>
        <w:t>В-четвертых, верховенство федерации и субъектов федерации не обязательно следует расценивать как разделение суверенитета или как его двойственность либо удвоение. Верховенство «центра» и «регионов» - их абсолютные характеристики, которые присущи каждому из территориальных уровней государственной власти, но при этом не складываются в одно цельное явление и в рамках конкретной практической ситуации могут проявляться только по отдельности, т. е. не способны к полноценному сосуществова</w:t>
      </w:r>
      <w:r w:rsidR="00926294" w:rsidRPr="00DB3595">
        <w:rPr>
          <w:b w:val="0"/>
          <w:sz w:val="28"/>
          <w:szCs w:val="28"/>
          <w:shd w:val="clear" w:color="auto" w:fill="FFFFFF"/>
        </w:rPr>
        <w:t xml:space="preserve">нию. Поэтому, если вести речь о </w:t>
      </w:r>
      <w:proofErr w:type="spellStart"/>
      <w:r w:rsidRPr="00DB3595">
        <w:rPr>
          <w:b w:val="0"/>
          <w:sz w:val="28"/>
          <w:szCs w:val="28"/>
          <w:shd w:val="clear" w:color="auto" w:fill="FFFFFF"/>
        </w:rPr>
        <w:t>разделенности</w:t>
      </w:r>
      <w:proofErr w:type="spellEnd"/>
      <w:r w:rsidRPr="00DB3595">
        <w:rPr>
          <w:b w:val="0"/>
          <w:sz w:val="28"/>
          <w:szCs w:val="28"/>
          <w:shd w:val="clear" w:color="auto" w:fill="FFFFFF"/>
        </w:rPr>
        <w:t>, то не столько суверенитета,</w:t>
      </w:r>
      <w:r w:rsidR="00926294" w:rsidRPr="00DB3595">
        <w:rPr>
          <w:b w:val="0"/>
          <w:sz w:val="28"/>
          <w:szCs w:val="28"/>
          <w:shd w:val="clear" w:color="auto" w:fill="FFFFFF"/>
        </w:rPr>
        <w:t xml:space="preserve"> сколько сфер, в рамках которых </w:t>
      </w:r>
      <w:r w:rsidRPr="00DB3595">
        <w:rPr>
          <w:b w:val="0"/>
          <w:sz w:val="28"/>
          <w:szCs w:val="28"/>
          <w:shd w:val="clear" w:color="auto" w:fill="FFFFFF"/>
        </w:rPr>
        <w:t>может обнаруживаться вер</w:t>
      </w:r>
      <w:r w:rsidR="00926294" w:rsidRPr="00DB3595">
        <w:rPr>
          <w:b w:val="0"/>
          <w:sz w:val="28"/>
          <w:szCs w:val="28"/>
          <w:shd w:val="clear" w:color="auto" w:fill="FFFFFF"/>
        </w:rPr>
        <w:t>ховенство того или иного уровня</w:t>
      </w:r>
      <w:r w:rsidR="00926294" w:rsidRPr="00DB3595">
        <w:rPr>
          <w:b w:val="0"/>
          <w:sz w:val="28"/>
          <w:szCs w:val="28"/>
          <w:shd w:val="clear" w:color="auto" w:fill="FFFFFF"/>
        </w:rPr>
        <w:br/>
      </w:r>
      <w:r w:rsidRPr="00DB3595">
        <w:rPr>
          <w:b w:val="0"/>
          <w:sz w:val="28"/>
          <w:szCs w:val="28"/>
          <w:shd w:val="clear" w:color="auto" w:fill="FFFFFF"/>
        </w:rPr>
        <w:t>государственной власти.</w:t>
      </w:r>
      <w:r w:rsidR="00926294" w:rsidRPr="00DB3595">
        <w:rPr>
          <w:rStyle w:val="ac"/>
          <w:b w:val="0"/>
          <w:sz w:val="28"/>
          <w:szCs w:val="28"/>
          <w:shd w:val="clear" w:color="auto" w:fill="FFFFFF"/>
        </w:rPr>
        <w:footnoteReference w:id="39"/>
      </w:r>
    </w:p>
    <w:p w:rsidR="006567EE" w:rsidRPr="00DB3595" w:rsidRDefault="006567EE" w:rsidP="001E2F36">
      <w:pPr>
        <w:pStyle w:val="1"/>
        <w:spacing w:line="360" w:lineRule="auto"/>
        <w:ind w:firstLine="1134"/>
        <w:jc w:val="both"/>
        <w:rPr>
          <w:b w:val="0"/>
          <w:sz w:val="28"/>
          <w:szCs w:val="28"/>
          <w:shd w:val="clear" w:color="auto" w:fill="FFFFFF"/>
        </w:rPr>
      </w:pPr>
      <w:r w:rsidRPr="00DB3595">
        <w:rPr>
          <w:b w:val="0"/>
          <w:sz w:val="28"/>
          <w:szCs w:val="28"/>
          <w:shd w:val="clear" w:color="auto" w:fill="FFFFFF"/>
        </w:rPr>
        <w:t xml:space="preserve">В-пятых, в сложном государстве существует сфера отношений, выпадающих из указанного разделения. Таковыми являются отношения между носителями государственной власти разного уровня, в которых они оказываются процессуально равноправными (имеют юридически равные возможности в инициировании переговоров, заключения, изменения или прекращения действия соглашений, в обжаловании действий и решений </w:t>
      </w:r>
      <w:r w:rsidRPr="00DB3595">
        <w:rPr>
          <w:b w:val="0"/>
          <w:sz w:val="28"/>
          <w:szCs w:val="28"/>
          <w:shd w:val="clear" w:color="auto" w:fill="FFFFFF"/>
        </w:rPr>
        <w:lastRenderedPageBreak/>
        <w:t xml:space="preserve">органов государственной власти другого уровня, в защите своих интересов в суде и др.). </w:t>
      </w:r>
    </w:p>
    <w:p w:rsidR="00E8572E" w:rsidRPr="00DB3595" w:rsidRDefault="00E8572E" w:rsidP="001E2F36">
      <w:pPr>
        <w:spacing w:line="360" w:lineRule="auto"/>
        <w:ind w:firstLine="1134"/>
        <w:jc w:val="both"/>
        <w:rPr>
          <w:rFonts w:ascii="Times New Roman" w:hAnsi="Times New Roman" w:cs="Times New Roman"/>
          <w:b/>
          <w:sz w:val="28"/>
          <w:szCs w:val="28"/>
        </w:rPr>
      </w:pPr>
    </w:p>
    <w:p w:rsidR="00E8572E" w:rsidRPr="00DB3595" w:rsidRDefault="00E8572E" w:rsidP="001E2F36">
      <w:pPr>
        <w:spacing w:line="360" w:lineRule="auto"/>
        <w:ind w:firstLine="1134"/>
        <w:jc w:val="both"/>
        <w:rPr>
          <w:rFonts w:ascii="Times New Roman" w:hAnsi="Times New Roman" w:cs="Times New Roman"/>
          <w:b/>
          <w:sz w:val="28"/>
          <w:szCs w:val="28"/>
        </w:rPr>
      </w:pPr>
    </w:p>
    <w:p w:rsidR="00E8572E" w:rsidRPr="00DB3595" w:rsidRDefault="00E8572E" w:rsidP="001E2F36">
      <w:pPr>
        <w:spacing w:line="360" w:lineRule="auto"/>
        <w:ind w:firstLine="1134"/>
        <w:jc w:val="both"/>
        <w:rPr>
          <w:rFonts w:ascii="Times New Roman" w:hAnsi="Times New Roman" w:cs="Times New Roman"/>
          <w:b/>
          <w:sz w:val="28"/>
          <w:szCs w:val="28"/>
        </w:rPr>
      </w:pPr>
    </w:p>
    <w:p w:rsidR="00E8572E" w:rsidRPr="00DB3595" w:rsidRDefault="00E8572E" w:rsidP="001E2F36">
      <w:pPr>
        <w:spacing w:line="360" w:lineRule="auto"/>
        <w:ind w:firstLine="1134"/>
        <w:jc w:val="both"/>
        <w:rPr>
          <w:rFonts w:ascii="Times New Roman" w:hAnsi="Times New Roman" w:cs="Times New Roman"/>
          <w:b/>
          <w:sz w:val="28"/>
          <w:szCs w:val="28"/>
        </w:rPr>
      </w:pPr>
    </w:p>
    <w:p w:rsidR="00E8572E" w:rsidRPr="00DB3595" w:rsidRDefault="00E8572E" w:rsidP="001E2F36">
      <w:pPr>
        <w:spacing w:line="360" w:lineRule="auto"/>
        <w:ind w:firstLine="1134"/>
        <w:jc w:val="both"/>
        <w:rPr>
          <w:rFonts w:ascii="Times New Roman" w:hAnsi="Times New Roman" w:cs="Times New Roman"/>
          <w:b/>
          <w:sz w:val="28"/>
          <w:szCs w:val="28"/>
        </w:rPr>
      </w:pPr>
    </w:p>
    <w:p w:rsidR="00926294" w:rsidRPr="00DB3595" w:rsidRDefault="00926294" w:rsidP="001E2F36">
      <w:pPr>
        <w:spacing w:line="360" w:lineRule="auto"/>
        <w:ind w:firstLine="1134"/>
        <w:jc w:val="both"/>
        <w:rPr>
          <w:rFonts w:ascii="Times New Roman" w:hAnsi="Times New Roman" w:cs="Times New Roman"/>
          <w:b/>
          <w:sz w:val="28"/>
          <w:szCs w:val="28"/>
        </w:rPr>
      </w:pPr>
    </w:p>
    <w:p w:rsidR="00926294" w:rsidRPr="00DB3595" w:rsidRDefault="00926294" w:rsidP="001E2F36">
      <w:pPr>
        <w:spacing w:line="360" w:lineRule="auto"/>
        <w:ind w:firstLine="1134"/>
        <w:jc w:val="both"/>
        <w:rPr>
          <w:rFonts w:ascii="Times New Roman" w:hAnsi="Times New Roman" w:cs="Times New Roman"/>
          <w:b/>
          <w:sz w:val="28"/>
          <w:szCs w:val="28"/>
        </w:rPr>
      </w:pPr>
    </w:p>
    <w:p w:rsidR="00650996" w:rsidRDefault="00650996" w:rsidP="001E2F36">
      <w:pPr>
        <w:pStyle w:val="1"/>
        <w:spacing w:line="360" w:lineRule="auto"/>
        <w:rPr>
          <w:sz w:val="28"/>
          <w:szCs w:val="28"/>
        </w:rPr>
      </w:pPr>
      <w:bookmarkStart w:id="10" w:name="_Toc467972422"/>
    </w:p>
    <w:p w:rsidR="00650996" w:rsidRDefault="00650996" w:rsidP="001E2F36">
      <w:pPr>
        <w:pStyle w:val="1"/>
        <w:spacing w:line="360" w:lineRule="auto"/>
        <w:rPr>
          <w:sz w:val="28"/>
          <w:szCs w:val="28"/>
        </w:rPr>
      </w:pPr>
    </w:p>
    <w:p w:rsidR="00650996" w:rsidRDefault="00650996" w:rsidP="001E2F36">
      <w:pPr>
        <w:pStyle w:val="1"/>
        <w:spacing w:line="360" w:lineRule="auto"/>
        <w:rPr>
          <w:sz w:val="28"/>
          <w:szCs w:val="28"/>
        </w:rPr>
      </w:pPr>
    </w:p>
    <w:p w:rsidR="00650996" w:rsidRDefault="00650996" w:rsidP="001E2F36">
      <w:pPr>
        <w:pStyle w:val="1"/>
        <w:spacing w:line="360" w:lineRule="auto"/>
        <w:rPr>
          <w:sz w:val="28"/>
          <w:szCs w:val="28"/>
        </w:rPr>
      </w:pPr>
    </w:p>
    <w:p w:rsidR="00650996" w:rsidRDefault="00650996" w:rsidP="001E2F36">
      <w:pPr>
        <w:pStyle w:val="1"/>
        <w:spacing w:line="360" w:lineRule="auto"/>
        <w:rPr>
          <w:sz w:val="28"/>
          <w:szCs w:val="28"/>
        </w:rPr>
      </w:pPr>
    </w:p>
    <w:p w:rsidR="00650996" w:rsidRDefault="00650996" w:rsidP="001E2F36">
      <w:pPr>
        <w:pStyle w:val="1"/>
        <w:spacing w:line="360" w:lineRule="auto"/>
        <w:rPr>
          <w:sz w:val="28"/>
          <w:szCs w:val="28"/>
        </w:rPr>
      </w:pPr>
    </w:p>
    <w:p w:rsidR="00650996" w:rsidRDefault="00650996" w:rsidP="001E2F36">
      <w:pPr>
        <w:pStyle w:val="1"/>
        <w:spacing w:line="360" w:lineRule="auto"/>
        <w:rPr>
          <w:sz w:val="28"/>
          <w:szCs w:val="28"/>
        </w:rPr>
      </w:pPr>
    </w:p>
    <w:p w:rsidR="00650996" w:rsidRDefault="00650996" w:rsidP="001E2F36">
      <w:pPr>
        <w:pStyle w:val="1"/>
        <w:spacing w:line="360" w:lineRule="auto"/>
        <w:rPr>
          <w:sz w:val="28"/>
          <w:szCs w:val="28"/>
        </w:rPr>
      </w:pPr>
    </w:p>
    <w:p w:rsidR="00650996" w:rsidRDefault="00650996" w:rsidP="001E2F36">
      <w:pPr>
        <w:pStyle w:val="1"/>
        <w:spacing w:line="360" w:lineRule="auto"/>
        <w:rPr>
          <w:sz w:val="28"/>
          <w:szCs w:val="28"/>
        </w:rPr>
      </w:pPr>
    </w:p>
    <w:p w:rsidR="00650996" w:rsidRDefault="00650996" w:rsidP="001E2F36">
      <w:pPr>
        <w:pStyle w:val="1"/>
        <w:spacing w:line="360" w:lineRule="auto"/>
        <w:rPr>
          <w:sz w:val="28"/>
          <w:szCs w:val="28"/>
        </w:rPr>
      </w:pPr>
    </w:p>
    <w:p w:rsidR="00650996" w:rsidRDefault="00650996" w:rsidP="001E2F36">
      <w:pPr>
        <w:pStyle w:val="1"/>
        <w:spacing w:line="360" w:lineRule="auto"/>
        <w:rPr>
          <w:sz w:val="28"/>
          <w:szCs w:val="28"/>
        </w:rPr>
      </w:pPr>
    </w:p>
    <w:p w:rsidR="00E8572E" w:rsidRPr="004E3F1D" w:rsidRDefault="00E8572E" w:rsidP="001E2F36">
      <w:pPr>
        <w:pStyle w:val="1"/>
        <w:spacing w:line="360" w:lineRule="auto"/>
        <w:ind w:firstLine="2694"/>
        <w:jc w:val="both"/>
        <w:rPr>
          <w:sz w:val="28"/>
          <w:szCs w:val="28"/>
        </w:rPr>
      </w:pPr>
      <w:r w:rsidRPr="004E3F1D">
        <w:rPr>
          <w:sz w:val="28"/>
          <w:szCs w:val="28"/>
        </w:rPr>
        <w:lastRenderedPageBreak/>
        <w:t>Используемая литература:</w:t>
      </w:r>
      <w:bookmarkEnd w:id="10"/>
    </w:p>
    <w:p w:rsidR="00936C6A" w:rsidRPr="004E3F1D" w:rsidRDefault="00936C6A" w:rsidP="001E2F36">
      <w:pPr>
        <w:pStyle w:val="1"/>
        <w:spacing w:line="360" w:lineRule="auto"/>
        <w:ind w:firstLine="2552"/>
        <w:jc w:val="both"/>
        <w:rPr>
          <w:sz w:val="28"/>
          <w:szCs w:val="28"/>
        </w:rPr>
      </w:pPr>
      <w:r w:rsidRPr="004E3F1D">
        <w:rPr>
          <w:sz w:val="28"/>
          <w:szCs w:val="28"/>
        </w:rPr>
        <w:t>Нормативно-правовые акты:</w:t>
      </w:r>
    </w:p>
    <w:p w:rsidR="00936C6A" w:rsidRDefault="00936C6A" w:rsidP="001E2F36">
      <w:pPr>
        <w:pStyle w:val="1"/>
        <w:numPr>
          <w:ilvl w:val="3"/>
          <w:numId w:val="13"/>
        </w:numPr>
        <w:spacing w:line="360" w:lineRule="auto"/>
        <w:ind w:left="0" w:firstLine="0"/>
        <w:jc w:val="both"/>
        <w:rPr>
          <w:b w:val="0"/>
          <w:color w:val="000000" w:themeColor="text1"/>
          <w:sz w:val="28"/>
          <w:szCs w:val="28"/>
        </w:rPr>
      </w:pPr>
      <w:r w:rsidRPr="004E3F1D">
        <w:rPr>
          <w:b w:val="0"/>
          <w:color w:val="000000" w:themeColor="text1"/>
          <w:sz w:val="28"/>
          <w:szCs w:val="28"/>
        </w:rPr>
        <w:t>"Устав объединенных наций"// КонсультантПлюс2016</w:t>
      </w:r>
      <w:bookmarkStart w:id="11" w:name="_Toc467972423"/>
    </w:p>
    <w:p w:rsidR="004E3F1D" w:rsidRPr="004E3F1D" w:rsidRDefault="004E3F1D" w:rsidP="001E2F36">
      <w:pPr>
        <w:pStyle w:val="1"/>
        <w:spacing w:line="360" w:lineRule="auto"/>
        <w:jc w:val="center"/>
        <w:rPr>
          <w:color w:val="000000" w:themeColor="text1"/>
          <w:sz w:val="28"/>
          <w:szCs w:val="28"/>
        </w:rPr>
      </w:pPr>
      <w:r w:rsidRPr="004E3F1D">
        <w:rPr>
          <w:color w:val="000000" w:themeColor="text1"/>
          <w:sz w:val="28"/>
          <w:szCs w:val="28"/>
        </w:rPr>
        <w:t>Иные источники работы</w:t>
      </w:r>
      <w:r>
        <w:rPr>
          <w:color w:val="000000" w:themeColor="text1"/>
          <w:sz w:val="28"/>
          <w:szCs w:val="28"/>
        </w:rPr>
        <w:t>:</w:t>
      </w:r>
    </w:p>
    <w:p w:rsidR="00936C6A" w:rsidRPr="004E3F1D" w:rsidRDefault="00E8572E" w:rsidP="001E2F36">
      <w:pPr>
        <w:pStyle w:val="1"/>
        <w:numPr>
          <w:ilvl w:val="3"/>
          <w:numId w:val="13"/>
        </w:numPr>
        <w:spacing w:line="360" w:lineRule="auto"/>
        <w:ind w:left="0" w:firstLine="0"/>
        <w:jc w:val="both"/>
        <w:rPr>
          <w:b w:val="0"/>
          <w:color w:val="000000" w:themeColor="text1"/>
          <w:sz w:val="28"/>
          <w:szCs w:val="28"/>
        </w:rPr>
      </w:pPr>
      <w:r w:rsidRPr="004E3F1D">
        <w:rPr>
          <w:b w:val="0"/>
          <w:color w:val="000000" w:themeColor="text1"/>
          <w:sz w:val="28"/>
          <w:szCs w:val="28"/>
        </w:rPr>
        <w:t>Кукушкина С.М. // Государственный суверенитет в современном мире: актуальные проблемы</w:t>
      </w:r>
      <w:r w:rsidRPr="004E3F1D">
        <w:rPr>
          <w:b w:val="0"/>
          <w:bCs w:val="0"/>
          <w:caps/>
          <w:color w:val="000000" w:themeColor="text1"/>
          <w:sz w:val="28"/>
          <w:szCs w:val="28"/>
        </w:rPr>
        <w:t xml:space="preserve"> //</w:t>
      </w:r>
      <w:hyperlink r:id="rId10" w:history="1">
        <w:r w:rsidRPr="004E3F1D">
          <w:rPr>
            <w:rStyle w:val="a6"/>
            <w:b w:val="0"/>
            <w:color w:val="000000" w:themeColor="text1"/>
            <w:sz w:val="28"/>
            <w:szCs w:val="28"/>
            <w:u w:val="none"/>
          </w:rPr>
          <w:t>Пробелы в российском законодательстве. Юридический журнал</w:t>
        </w:r>
      </w:hyperlink>
      <w:r w:rsidR="00134DB9">
        <w:rPr>
          <w:b w:val="0"/>
          <w:sz w:val="28"/>
          <w:szCs w:val="28"/>
        </w:rPr>
        <w:t xml:space="preserve">.- </w:t>
      </w:r>
      <w:r w:rsidR="003629C7" w:rsidRPr="004E3F1D">
        <w:rPr>
          <w:b w:val="0"/>
          <w:color w:val="000000" w:themeColor="text1"/>
          <w:sz w:val="28"/>
          <w:szCs w:val="28"/>
        </w:rPr>
        <w:t>№3 2015</w:t>
      </w:r>
      <w:bookmarkEnd w:id="11"/>
    </w:p>
    <w:p w:rsidR="00936C6A" w:rsidRPr="004E3F1D" w:rsidRDefault="00F75F3A" w:rsidP="001E2F36">
      <w:pPr>
        <w:pStyle w:val="1"/>
        <w:numPr>
          <w:ilvl w:val="3"/>
          <w:numId w:val="13"/>
        </w:numPr>
        <w:spacing w:line="360" w:lineRule="auto"/>
        <w:ind w:left="0" w:firstLine="0"/>
        <w:jc w:val="both"/>
        <w:rPr>
          <w:b w:val="0"/>
          <w:color w:val="000000" w:themeColor="text1"/>
          <w:sz w:val="28"/>
          <w:szCs w:val="28"/>
        </w:rPr>
      </w:pPr>
      <w:r w:rsidRPr="004E3F1D">
        <w:rPr>
          <w:rFonts w:eastAsia="MinionPro-Regular"/>
          <w:b w:val="0"/>
          <w:color w:val="000000" w:themeColor="text1"/>
          <w:sz w:val="28"/>
          <w:szCs w:val="28"/>
        </w:rPr>
        <w:t xml:space="preserve">С.С. </w:t>
      </w:r>
      <w:proofErr w:type="spellStart"/>
      <w:r w:rsidRPr="004E3F1D">
        <w:rPr>
          <w:rFonts w:eastAsia="MinionPro-Regular"/>
          <w:b w:val="0"/>
          <w:color w:val="000000" w:themeColor="text1"/>
          <w:sz w:val="28"/>
          <w:szCs w:val="28"/>
        </w:rPr>
        <w:t>Сулакшин</w:t>
      </w:r>
      <w:proofErr w:type="spellEnd"/>
      <w:r w:rsidRPr="004E3F1D">
        <w:rPr>
          <w:rFonts w:eastAsia="MinionPro-Regular"/>
          <w:b w:val="0"/>
          <w:color w:val="000000" w:themeColor="text1"/>
          <w:sz w:val="28"/>
          <w:szCs w:val="28"/>
        </w:rPr>
        <w:t>//</w:t>
      </w:r>
      <w:r w:rsidRPr="004E3F1D">
        <w:rPr>
          <w:b w:val="0"/>
          <w:color w:val="000000" w:themeColor="text1"/>
          <w:sz w:val="28"/>
          <w:szCs w:val="28"/>
        </w:rPr>
        <w:t xml:space="preserve">Проблема суверенности современной России. </w:t>
      </w:r>
      <w:r w:rsidR="00134DB9">
        <w:rPr>
          <w:rFonts w:eastAsia="MinionPro-Regular"/>
          <w:b w:val="0"/>
          <w:color w:val="000000" w:themeColor="text1"/>
          <w:sz w:val="28"/>
          <w:szCs w:val="28"/>
        </w:rPr>
        <w:t>Материалы всероссийской научной общественной конференции</w:t>
      </w:r>
      <w:r w:rsidRPr="004E3F1D">
        <w:rPr>
          <w:rFonts w:eastAsia="MinionPro-Regular"/>
          <w:b w:val="0"/>
          <w:color w:val="000000" w:themeColor="text1"/>
          <w:sz w:val="28"/>
          <w:szCs w:val="28"/>
        </w:rPr>
        <w:t xml:space="preserve">, 6 июня 2014 г., Москва  // Центр научной политической мысли и </w:t>
      </w:r>
      <w:r w:rsidR="00134DB9">
        <w:rPr>
          <w:rFonts w:eastAsia="MinionPro-Regular"/>
          <w:b w:val="0"/>
          <w:color w:val="000000" w:themeColor="text1"/>
          <w:sz w:val="28"/>
          <w:szCs w:val="28"/>
        </w:rPr>
        <w:t>идеологии. М.: Наука и политика.- 2014.-</w:t>
      </w:r>
      <w:r w:rsidRPr="004E3F1D">
        <w:rPr>
          <w:rFonts w:eastAsia="MinionPro-Regular"/>
          <w:b w:val="0"/>
          <w:color w:val="000000" w:themeColor="text1"/>
          <w:sz w:val="28"/>
          <w:szCs w:val="28"/>
        </w:rPr>
        <w:t xml:space="preserve"> 320 с. +электронный ресурс (с.321–617).</w:t>
      </w:r>
    </w:p>
    <w:p w:rsidR="00936C6A" w:rsidRPr="004E3F1D" w:rsidRDefault="00650996" w:rsidP="001E2F36">
      <w:pPr>
        <w:pStyle w:val="1"/>
        <w:numPr>
          <w:ilvl w:val="3"/>
          <w:numId w:val="13"/>
        </w:numPr>
        <w:spacing w:line="360" w:lineRule="auto"/>
        <w:ind w:left="0" w:firstLine="0"/>
        <w:jc w:val="both"/>
        <w:rPr>
          <w:b w:val="0"/>
          <w:color w:val="000000" w:themeColor="text1"/>
          <w:sz w:val="28"/>
          <w:szCs w:val="28"/>
        </w:rPr>
      </w:pPr>
      <w:r w:rsidRPr="004E3F1D">
        <w:rPr>
          <w:rFonts w:eastAsia="MinionPro-Regular"/>
          <w:b w:val="0"/>
          <w:color w:val="000000" w:themeColor="text1"/>
          <w:sz w:val="28"/>
          <w:szCs w:val="28"/>
        </w:rPr>
        <w:t>Российский энциклопедический словарь/</w:t>
      </w:r>
      <w:r w:rsidR="00134DB9">
        <w:rPr>
          <w:rFonts w:eastAsia="MinionPro-Regular"/>
          <w:b w:val="0"/>
          <w:color w:val="000000" w:themeColor="text1"/>
          <w:sz w:val="28"/>
          <w:szCs w:val="28"/>
        </w:rPr>
        <w:t>/</w:t>
      </w:r>
      <w:r w:rsidRPr="004E3F1D">
        <w:rPr>
          <w:rFonts w:eastAsia="MinionPro-Regular"/>
          <w:b w:val="0"/>
          <w:color w:val="000000" w:themeColor="text1"/>
          <w:sz w:val="28"/>
          <w:szCs w:val="28"/>
        </w:rPr>
        <w:t xml:space="preserve"> Главный редактор А.М. Прохоров. </w:t>
      </w:r>
      <w:r w:rsidR="00134DB9">
        <w:rPr>
          <w:rFonts w:eastAsia="MinionPro-Regular"/>
          <w:b w:val="0"/>
          <w:color w:val="000000" w:themeColor="text1"/>
          <w:sz w:val="28"/>
          <w:szCs w:val="28"/>
        </w:rPr>
        <w:t>- Научное издательство</w:t>
      </w:r>
      <w:r w:rsidR="00936C6A" w:rsidRPr="004E3F1D">
        <w:rPr>
          <w:rFonts w:eastAsia="MinionPro-Regular"/>
          <w:b w:val="0"/>
          <w:color w:val="000000" w:themeColor="text1"/>
          <w:sz w:val="28"/>
          <w:szCs w:val="28"/>
        </w:rPr>
        <w:t xml:space="preserve"> "Большая Российская энциклопедия 2016. - с. 1517</w:t>
      </w:r>
    </w:p>
    <w:p w:rsidR="00936C6A" w:rsidRPr="004E3F1D" w:rsidRDefault="00B121CA" w:rsidP="001E2F36">
      <w:pPr>
        <w:pStyle w:val="1"/>
        <w:numPr>
          <w:ilvl w:val="3"/>
          <w:numId w:val="13"/>
        </w:numPr>
        <w:spacing w:line="360" w:lineRule="auto"/>
        <w:ind w:left="0" w:firstLine="0"/>
        <w:jc w:val="both"/>
        <w:rPr>
          <w:b w:val="0"/>
          <w:color w:val="000000" w:themeColor="text1"/>
          <w:sz w:val="28"/>
          <w:szCs w:val="28"/>
        </w:rPr>
      </w:pPr>
      <w:hyperlink r:id="rId11" w:tooltip="Еллинек, Георг" w:history="1">
        <w:bookmarkStart w:id="12" w:name="_Toc467972424"/>
        <w:r w:rsidR="002652C5" w:rsidRPr="004E3F1D">
          <w:rPr>
            <w:rStyle w:val="a6"/>
            <w:b w:val="0"/>
            <w:iCs/>
            <w:color w:val="000000" w:themeColor="text1"/>
            <w:sz w:val="28"/>
            <w:szCs w:val="28"/>
            <w:u w:val="none"/>
            <w:shd w:val="clear" w:color="auto" w:fill="FFFFFF"/>
          </w:rPr>
          <w:t>Еллинек Г.</w:t>
        </w:r>
      </w:hyperlink>
      <w:r w:rsidR="002652C5" w:rsidRPr="004E3F1D">
        <w:rPr>
          <w:rStyle w:val="apple-converted-space"/>
          <w:rFonts w:eastAsiaTheme="majorEastAsia"/>
          <w:b w:val="0"/>
          <w:color w:val="000000" w:themeColor="text1"/>
          <w:sz w:val="28"/>
          <w:szCs w:val="28"/>
          <w:shd w:val="clear" w:color="auto" w:fill="FFFFFF"/>
        </w:rPr>
        <w:t> </w:t>
      </w:r>
      <w:r w:rsidR="002652C5" w:rsidRPr="004E3F1D">
        <w:rPr>
          <w:b w:val="0"/>
          <w:color w:val="000000" w:themeColor="text1"/>
          <w:sz w:val="28"/>
          <w:szCs w:val="28"/>
          <w:shd w:val="clear" w:color="auto" w:fill="FFFFFF"/>
        </w:rPr>
        <w:t xml:space="preserve">Общее учение о государстве// </w:t>
      </w:r>
      <w:r w:rsidR="003629C7" w:rsidRPr="004E3F1D">
        <w:rPr>
          <w:b w:val="0"/>
          <w:color w:val="000000" w:themeColor="text1"/>
          <w:sz w:val="28"/>
          <w:szCs w:val="28"/>
          <w:shd w:val="clear" w:color="auto" w:fill="FFFFFF"/>
        </w:rPr>
        <w:t>Юридический центр Пресс, 2015</w:t>
      </w:r>
      <w:r w:rsidR="002652C5" w:rsidRPr="004E3F1D">
        <w:rPr>
          <w:b w:val="0"/>
          <w:color w:val="000000" w:themeColor="text1"/>
          <w:sz w:val="28"/>
          <w:szCs w:val="28"/>
          <w:shd w:val="clear" w:color="auto" w:fill="FFFFFF"/>
        </w:rPr>
        <w:t>. — С. 442-443.</w:t>
      </w:r>
      <w:bookmarkEnd w:id="12"/>
      <w:r w:rsidR="002652C5" w:rsidRPr="004E3F1D">
        <w:rPr>
          <w:b w:val="0"/>
          <w:color w:val="000000" w:themeColor="text1"/>
          <w:sz w:val="28"/>
          <w:szCs w:val="28"/>
          <w:shd w:val="clear" w:color="auto" w:fill="FFFFFF"/>
        </w:rPr>
        <w:t> </w:t>
      </w:r>
    </w:p>
    <w:p w:rsidR="00936C6A" w:rsidRPr="004E3F1D" w:rsidRDefault="00B121CA" w:rsidP="001E2F36">
      <w:pPr>
        <w:pStyle w:val="1"/>
        <w:numPr>
          <w:ilvl w:val="3"/>
          <w:numId w:val="13"/>
        </w:numPr>
        <w:spacing w:line="360" w:lineRule="auto"/>
        <w:ind w:left="0" w:firstLine="0"/>
        <w:jc w:val="both"/>
        <w:rPr>
          <w:b w:val="0"/>
          <w:color w:val="000000" w:themeColor="text1"/>
          <w:sz w:val="28"/>
          <w:szCs w:val="28"/>
        </w:rPr>
      </w:pPr>
      <w:hyperlink r:id="rId12" w:history="1">
        <w:bookmarkStart w:id="13" w:name="_Toc467972426"/>
        <w:proofErr w:type="spellStart"/>
        <w:r w:rsidR="003629C7" w:rsidRPr="004E3F1D">
          <w:rPr>
            <w:rStyle w:val="a6"/>
            <w:b w:val="0"/>
            <w:color w:val="000000" w:themeColor="text1"/>
            <w:sz w:val="28"/>
            <w:szCs w:val="28"/>
            <w:u w:val="none"/>
          </w:rPr>
          <w:t>Сергунин</w:t>
        </w:r>
        <w:proofErr w:type="spellEnd"/>
        <w:r w:rsidR="003629C7" w:rsidRPr="004E3F1D">
          <w:rPr>
            <w:rStyle w:val="a6"/>
            <w:b w:val="0"/>
            <w:color w:val="000000" w:themeColor="text1"/>
            <w:sz w:val="28"/>
            <w:szCs w:val="28"/>
            <w:u w:val="none"/>
          </w:rPr>
          <w:t xml:space="preserve"> А. А. Суверенитет: эволюция концепта // </w:t>
        </w:r>
        <w:proofErr w:type="spellStart"/>
        <w:r w:rsidR="003629C7" w:rsidRPr="004E3F1D">
          <w:rPr>
            <w:rStyle w:val="a6"/>
            <w:b w:val="0"/>
            <w:color w:val="000000" w:themeColor="text1"/>
            <w:sz w:val="28"/>
            <w:szCs w:val="28"/>
            <w:u w:val="none"/>
          </w:rPr>
          <w:t>Политэкс</w:t>
        </w:r>
        <w:proofErr w:type="spellEnd"/>
        <w:r w:rsidR="003629C7" w:rsidRPr="004E3F1D">
          <w:rPr>
            <w:rStyle w:val="a6"/>
            <w:b w:val="0"/>
            <w:color w:val="000000" w:themeColor="text1"/>
            <w:sz w:val="28"/>
            <w:szCs w:val="28"/>
            <w:u w:val="none"/>
          </w:rPr>
          <w:t>. 2016, № 4</w:t>
        </w:r>
        <w:bookmarkEnd w:id="13"/>
      </w:hyperlink>
      <w:bookmarkStart w:id="14" w:name="_Toc467972427"/>
    </w:p>
    <w:p w:rsidR="00936C6A" w:rsidRPr="004E3F1D" w:rsidRDefault="003629C7" w:rsidP="001E2F36">
      <w:pPr>
        <w:pStyle w:val="1"/>
        <w:numPr>
          <w:ilvl w:val="3"/>
          <w:numId w:val="13"/>
        </w:numPr>
        <w:spacing w:line="360" w:lineRule="auto"/>
        <w:ind w:left="0" w:firstLine="0"/>
        <w:jc w:val="both"/>
        <w:rPr>
          <w:b w:val="0"/>
          <w:color w:val="000000" w:themeColor="text1"/>
          <w:sz w:val="28"/>
          <w:szCs w:val="28"/>
        </w:rPr>
      </w:pPr>
      <w:r w:rsidRPr="004E3F1D">
        <w:rPr>
          <w:b w:val="0"/>
          <w:color w:val="000000" w:themeColor="text1"/>
          <w:sz w:val="28"/>
          <w:szCs w:val="28"/>
        </w:rPr>
        <w:t>Бредихин А.Л. Суверенитет как политико-правовой феномен: монография. - М.: Инфра-М,2015</w:t>
      </w:r>
      <w:bookmarkEnd w:id="14"/>
    </w:p>
    <w:p w:rsidR="00936C6A" w:rsidRPr="004E3F1D" w:rsidRDefault="00B121CA" w:rsidP="001E2F36">
      <w:pPr>
        <w:pStyle w:val="1"/>
        <w:numPr>
          <w:ilvl w:val="3"/>
          <w:numId w:val="13"/>
        </w:numPr>
        <w:spacing w:line="360" w:lineRule="auto"/>
        <w:ind w:left="0" w:firstLine="0"/>
        <w:jc w:val="both"/>
        <w:rPr>
          <w:b w:val="0"/>
          <w:color w:val="000000" w:themeColor="text1"/>
          <w:sz w:val="28"/>
          <w:szCs w:val="28"/>
        </w:rPr>
      </w:pPr>
      <w:hyperlink r:id="rId13" w:history="1">
        <w:bookmarkStart w:id="15" w:name="_Toc467972428"/>
        <w:r w:rsidR="003629C7" w:rsidRPr="004E3F1D">
          <w:rPr>
            <w:rStyle w:val="a6"/>
            <w:b w:val="0"/>
            <w:color w:val="000000" w:themeColor="text1"/>
            <w:sz w:val="28"/>
            <w:szCs w:val="28"/>
            <w:u w:val="none"/>
          </w:rPr>
          <w:t xml:space="preserve">Конышев В. Н. Американский неореализм о проблеме суверенитета // </w:t>
        </w:r>
        <w:proofErr w:type="spellStart"/>
        <w:r w:rsidR="003629C7" w:rsidRPr="004E3F1D">
          <w:rPr>
            <w:rStyle w:val="a6"/>
            <w:b w:val="0"/>
            <w:color w:val="000000" w:themeColor="text1"/>
            <w:sz w:val="28"/>
            <w:szCs w:val="28"/>
            <w:u w:val="none"/>
          </w:rPr>
          <w:t>Политэкс</w:t>
        </w:r>
        <w:proofErr w:type="spellEnd"/>
        <w:r w:rsidR="003629C7" w:rsidRPr="004E3F1D">
          <w:rPr>
            <w:rStyle w:val="a6"/>
            <w:b w:val="0"/>
            <w:color w:val="000000" w:themeColor="text1"/>
            <w:sz w:val="28"/>
            <w:szCs w:val="28"/>
            <w:u w:val="none"/>
          </w:rPr>
          <w:t>. 2015, № 4</w:t>
        </w:r>
        <w:bookmarkEnd w:id="15"/>
      </w:hyperlink>
      <w:bookmarkStart w:id="16" w:name="_Toc467972429"/>
    </w:p>
    <w:p w:rsidR="00936C6A" w:rsidRPr="004E3F1D" w:rsidRDefault="006B326D" w:rsidP="001E2F36">
      <w:pPr>
        <w:pStyle w:val="1"/>
        <w:numPr>
          <w:ilvl w:val="3"/>
          <w:numId w:val="13"/>
        </w:numPr>
        <w:spacing w:line="360" w:lineRule="auto"/>
        <w:ind w:left="0" w:firstLine="0"/>
        <w:jc w:val="both"/>
        <w:rPr>
          <w:b w:val="0"/>
          <w:color w:val="000000" w:themeColor="text1"/>
          <w:sz w:val="28"/>
          <w:szCs w:val="28"/>
        </w:rPr>
      </w:pPr>
      <w:r w:rsidRPr="004E3F1D">
        <w:rPr>
          <w:b w:val="0"/>
          <w:color w:val="000000" w:themeColor="text1"/>
          <w:sz w:val="28"/>
          <w:szCs w:val="28"/>
        </w:rPr>
        <w:t>Ильясов Ф. Н.</w:t>
      </w:r>
      <w:r w:rsidRPr="004E3F1D">
        <w:rPr>
          <w:rStyle w:val="apple-converted-space"/>
          <w:b w:val="0"/>
          <w:color w:val="000000" w:themeColor="text1"/>
          <w:sz w:val="28"/>
          <w:szCs w:val="28"/>
        </w:rPr>
        <w:t> </w:t>
      </w:r>
      <w:hyperlink r:id="rId14" w:history="1">
        <w:r w:rsidRPr="004E3F1D">
          <w:rPr>
            <w:rStyle w:val="a6"/>
            <w:b w:val="0"/>
            <w:color w:val="000000" w:themeColor="text1"/>
            <w:sz w:val="28"/>
            <w:szCs w:val="28"/>
            <w:u w:val="none"/>
          </w:rPr>
          <w:t>Национальное сознание и поведение</w:t>
        </w:r>
      </w:hyperlink>
      <w:r w:rsidRPr="004E3F1D">
        <w:rPr>
          <w:rStyle w:val="apple-converted-space"/>
          <w:b w:val="0"/>
          <w:color w:val="000000" w:themeColor="text1"/>
          <w:sz w:val="28"/>
          <w:szCs w:val="28"/>
        </w:rPr>
        <w:t> </w:t>
      </w:r>
      <w:r w:rsidRPr="004E3F1D">
        <w:rPr>
          <w:b w:val="0"/>
          <w:color w:val="000000" w:themeColor="text1"/>
          <w:sz w:val="28"/>
          <w:szCs w:val="28"/>
        </w:rPr>
        <w:t xml:space="preserve">// Страна и мир. Мюнхен. </w:t>
      </w:r>
      <w:r w:rsidR="00C05E5C">
        <w:rPr>
          <w:b w:val="0"/>
          <w:color w:val="000000" w:themeColor="text1"/>
          <w:sz w:val="28"/>
          <w:szCs w:val="28"/>
        </w:rPr>
        <w:t>-</w:t>
      </w:r>
      <w:r w:rsidRPr="004E3F1D">
        <w:rPr>
          <w:b w:val="0"/>
          <w:color w:val="000000" w:themeColor="text1"/>
          <w:sz w:val="28"/>
          <w:szCs w:val="28"/>
        </w:rPr>
        <w:t>2015.</w:t>
      </w:r>
      <w:r w:rsidR="00C05E5C">
        <w:rPr>
          <w:b w:val="0"/>
          <w:color w:val="000000" w:themeColor="text1"/>
          <w:sz w:val="28"/>
          <w:szCs w:val="28"/>
        </w:rPr>
        <w:t>-</w:t>
      </w:r>
      <w:r w:rsidRPr="004E3F1D">
        <w:rPr>
          <w:b w:val="0"/>
          <w:color w:val="000000" w:themeColor="text1"/>
          <w:sz w:val="28"/>
          <w:szCs w:val="28"/>
        </w:rPr>
        <w:t xml:space="preserve"> Ноябрь-декабрь.</w:t>
      </w:r>
      <w:r w:rsidR="00C05E5C">
        <w:rPr>
          <w:b w:val="0"/>
          <w:color w:val="000000" w:themeColor="text1"/>
          <w:sz w:val="28"/>
          <w:szCs w:val="28"/>
        </w:rPr>
        <w:t>-</w:t>
      </w:r>
      <w:r w:rsidRPr="004E3F1D">
        <w:rPr>
          <w:b w:val="0"/>
          <w:color w:val="000000" w:themeColor="text1"/>
          <w:sz w:val="28"/>
          <w:szCs w:val="28"/>
        </w:rPr>
        <w:t xml:space="preserve"> № 6.</w:t>
      </w:r>
      <w:bookmarkEnd w:id="16"/>
    </w:p>
    <w:p w:rsidR="00936C6A" w:rsidRPr="004E3F1D" w:rsidRDefault="006B326D" w:rsidP="001E2F36">
      <w:pPr>
        <w:pStyle w:val="1"/>
        <w:numPr>
          <w:ilvl w:val="3"/>
          <w:numId w:val="13"/>
        </w:numPr>
        <w:spacing w:line="360" w:lineRule="auto"/>
        <w:ind w:left="0" w:firstLine="0"/>
        <w:jc w:val="both"/>
        <w:rPr>
          <w:b w:val="0"/>
          <w:color w:val="000000" w:themeColor="text1"/>
          <w:sz w:val="28"/>
          <w:szCs w:val="28"/>
        </w:rPr>
      </w:pPr>
      <w:proofErr w:type="spellStart"/>
      <w:r w:rsidRPr="004E3F1D">
        <w:rPr>
          <w:b w:val="0"/>
          <w:iCs/>
          <w:color w:val="000000" w:themeColor="text1"/>
          <w:sz w:val="28"/>
          <w:szCs w:val="28"/>
          <w:shd w:val="clear" w:color="auto" w:fill="FFFFFF"/>
        </w:rPr>
        <w:t>Андерсон</w:t>
      </w:r>
      <w:proofErr w:type="spellEnd"/>
      <w:r w:rsidRPr="004E3F1D">
        <w:rPr>
          <w:b w:val="0"/>
          <w:iCs/>
          <w:color w:val="000000" w:themeColor="text1"/>
          <w:sz w:val="28"/>
          <w:szCs w:val="28"/>
          <w:shd w:val="clear" w:color="auto" w:fill="FFFFFF"/>
        </w:rPr>
        <w:t xml:space="preserve"> Б.,</w:t>
      </w:r>
      <w:r w:rsidRPr="004E3F1D">
        <w:rPr>
          <w:rStyle w:val="apple-converted-space"/>
          <w:b w:val="0"/>
          <w:iCs/>
          <w:color w:val="000000" w:themeColor="text1"/>
          <w:sz w:val="28"/>
          <w:szCs w:val="28"/>
          <w:shd w:val="clear" w:color="auto" w:fill="FFFFFF"/>
        </w:rPr>
        <w:t> </w:t>
      </w:r>
      <w:hyperlink r:id="rId15" w:tooltip="Бауэр, Отто" w:history="1">
        <w:r w:rsidRPr="004E3F1D">
          <w:rPr>
            <w:rStyle w:val="a6"/>
            <w:b w:val="0"/>
            <w:iCs/>
            <w:color w:val="000000" w:themeColor="text1"/>
            <w:sz w:val="28"/>
            <w:szCs w:val="28"/>
            <w:u w:val="none"/>
            <w:shd w:val="clear" w:color="auto" w:fill="FFFFFF"/>
          </w:rPr>
          <w:t>Бауэр О.</w:t>
        </w:r>
      </w:hyperlink>
      <w:r w:rsidRPr="004E3F1D">
        <w:rPr>
          <w:b w:val="0"/>
          <w:iCs/>
          <w:color w:val="000000" w:themeColor="text1"/>
          <w:sz w:val="28"/>
          <w:szCs w:val="28"/>
          <w:shd w:val="clear" w:color="auto" w:fill="FFFFFF"/>
        </w:rPr>
        <w:t xml:space="preserve">, </w:t>
      </w:r>
      <w:proofErr w:type="spellStart"/>
      <w:r w:rsidRPr="004E3F1D">
        <w:rPr>
          <w:b w:val="0"/>
          <w:iCs/>
          <w:color w:val="000000" w:themeColor="text1"/>
          <w:sz w:val="28"/>
          <w:szCs w:val="28"/>
          <w:shd w:val="clear" w:color="auto" w:fill="FFFFFF"/>
        </w:rPr>
        <w:t>Хрох</w:t>
      </w:r>
      <w:proofErr w:type="spellEnd"/>
      <w:r w:rsidRPr="004E3F1D">
        <w:rPr>
          <w:b w:val="0"/>
          <w:iCs/>
          <w:color w:val="000000" w:themeColor="text1"/>
          <w:sz w:val="28"/>
          <w:szCs w:val="28"/>
          <w:shd w:val="clear" w:color="auto" w:fill="FFFFFF"/>
        </w:rPr>
        <w:t xml:space="preserve"> М. и др.</w:t>
      </w:r>
      <w:r w:rsidRPr="004E3F1D">
        <w:rPr>
          <w:rStyle w:val="apple-converted-space"/>
          <w:b w:val="0"/>
          <w:color w:val="000000" w:themeColor="text1"/>
          <w:sz w:val="28"/>
          <w:szCs w:val="28"/>
          <w:shd w:val="clear" w:color="auto" w:fill="FFFFFF"/>
        </w:rPr>
        <w:t> </w:t>
      </w:r>
      <w:r w:rsidRPr="004E3F1D">
        <w:rPr>
          <w:b w:val="0"/>
          <w:color w:val="000000" w:themeColor="text1"/>
          <w:sz w:val="28"/>
          <w:szCs w:val="28"/>
          <w:shd w:val="clear" w:color="auto" w:fill="FFFFFF"/>
        </w:rPr>
        <w:t>Нации и национализм. —</w:t>
      </w:r>
      <w:r w:rsidRPr="004E3F1D">
        <w:rPr>
          <w:rStyle w:val="apple-converted-space"/>
          <w:b w:val="0"/>
          <w:color w:val="000000" w:themeColor="text1"/>
          <w:sz w:val="28"/>
          <w:szCs w:val="28"/>
          <w:shd w:val="clear" w:color="auto" w:fill="FFFFFF"/>
        </w:rPr>
        <w:t> </w:t>
      </w:r>
      <w:r w:rsidRPr="004E3F1D">
        <w:rPr>
          <w:b w:val="0"/>
          <w:color w:val="000000" w:themeColor="text1"/>
          <w:sz w:val="28"/>
          <w:szCs w:val="28"/>
          <w:shd w:val="clear" w:color="auto" w:fill="FFFFFF"/>
        </w:rPr>
        <w:t xml:space="preserve">М.: </w:t>
      </w:r>
      <w:proofErr w:type="spellStart"/>
      <w:r w:rsidRPr="004E3F1D">
        <w:rPr>
          <w:b w:val="0"/>
          <w:color w:val="000000" w:themeColor="text1"/>
          <w:sz w:val="28"/>
          <w:szCs w:val="28"/>
          <w:shd w:val="clear" w:color="auto" w:fill="FFFFFF"/>
        </w:rPr>
        <w:t>Праксис</w:t>
      </w:r>
      <w:proofErr w:type="spellEnd"/>
      <w:r w:rsidRPr="004E3F1D">
        <w:rPr>
          <w:b w:val="0"/>
          <w:color w:val="000000" w:themeColor="text1"/>
          <w:sz w:val="28"/>
          <w:szCs w:val="28"/>
          <w:shd w:val="clear" w:color="auto" w:fill="FFFFFF"/>
        </w:rPr>
        <w:t>, 2015. — 416 с.</w:t>
      </w:r>
    </w:p>
    <w:p w:rsidR="00936C6A" w:rsidRPr="004E3F1D" w:rsidRDefault="00167BCD" w:rsidP="001E2F36">
      <w:pPr>
        <w:pStyle w:val="1"/>
        <w:numPr>
          <w:ilvl w:val="3"/>
          <w:numId w:val="13"/>
        </w:numPr>
        <w:spacing w:line="360" w:lineRule="auto"/>
        <w:ind w:left="0" w:firstLine="0"/>
        <w:jc w:val="both"/>
        <w:rPr>
          <w:b w:val="0"/>
          <w:color w:val="000000" w:themeColor="text1"/>
          <w:sz w:val="28"/>
          <w:szCs w:val="28"/>
        </w:rPr>
      </w:pPr>
      <w:r w:rsidRPr="004E3F1D">
        <w:rPr>
          <w:b w:val="0"/>
          <w:iCs/>
          <w:color w:val="000000" w:themeColor="text1"/>
          <w:sz w:val="28"/>
          <w:szCs w:val="28"/>
          <w:shd w:val="clear" w:color="auto" w:fill="FFFFFF"/>
        </w:rPr>
        <w:lastRenderedPageBreak/>
        <w:t>Ушаков Н. А.</w:t>
      </w:r>
      <w:r w:rsidRPr="004E3F1D">
        <w:rPr>
          <w:rStyle w:val="apple-converted-space"/>
          <w:b w:val="0"/>
          <w:color w:val="000000" w:themeColor="text1"/>
          <w:sz w:val="28"/>
          <w:szCs w:val="28"/>
          <w:shd w:val="clear" w:color="auto" w:fill="FFFFFF"/>
        </w:rPr>
        <w:t> </w:t>
      </w:r>
      <w:r w:rsidRPr="004E3F1D">
        <w:rPr>
          <w:b w:val="0"/>
          <w:color w:val="000000" w:themeColor="text1"/>
          <w:sz w:val="28"/>
          <w:szCs w:val="28"/>
          <w:shd w:val="clear" w:color="auto" w:fill="FFFFFF"/>
        </w:rPr>
        <w:t>Суверенитет в современном международном праве. —</w:t>
      </w:r>
      <w:r w:rsidRPr="004E3F1D">
        <w:rPr>
          <w:rStyle w:val="apple-converted-space"/>
          <w:b w:val="0"/>
          <w:color w:val="000000" w:themeColor="text1"/>
          <w:sz w:val="28"/>
          <w:szCs w:val="28"/>
          <w:shd w:val="clear" w:color="auto" w:fill="FFFFFF"/>
        </w:rPr>
        <w:t> </w:t>
      </w:r>
      <w:r w:rsidRPr="004E3F1D">
        <w:rPr>
          <w:b w:val="0"/>
          <w:color w:val="000000" w:themeColor="text1"/>
          <w:sz w:val="28"/>
          <w:szCs w:val="28"/>
          <w:shd w:val="clear" w:color="auto" w:fill="FFFFFF"/>
        </w:rPr>
        <w:t>М.: Изд. ИМО, 2014.</w:t>
      </w:r>
      <w:r w:rsidRPr="004E3F1D">
        <w:rPr>
          <w:b w:val="0"/>
          <w:color w:val="000000" w:themeColor="text1"/>
          <w:sz w:val="28"/>
          <w:szCs w:val="28"/>
          <w:shd w:val="clear" w:color="auto" w:fill="FFFFFF"/>
          <w:lang w:val="en-US"/>
        </w:rPr>
        <w:t> </w:t>
      </w:r>
      <w:r w:rsidRPr="004E3F1D">
        <w:rPr>
          <w:b w:val="0"/>
          <w:color w:val="000000" w:themeColor="text1"/>
          <w:sz w:val="28"/>
          <w:szCs w:val="28"/>
          <w:shd w:val="clear" w:color="auto" w:fill="FFFFFF"/>
        </w:rPr>
        <w:t>— С.</w:t>
      </w:r>
      <w:r w:rsidRPr="004E3F1D">
        <w:rPr>
          <w:b w:val="0"/>
          <w:color w:val="000000" w:themeColor="text1"/>
          <w:sz w:val="28"/>
          <w:szCs w:val="28"/>
          <w:shd w:val="clear" w:color="auto" w:fill="FFFFFF"/>
          <w:lang w:val="en-US"/>
        </w:rPr>
        <w:t> </w:t>
      </w:r>
      <w:r w:rsidRPr="004E3F1D">
        <w:rPr>
          <w:b w:val="0"/>
          <w:color w:val="000000" w:themeColor="text1"/>
          <w:sz w:val="28"/>
          <w:szCs w:val="28"/>
          <w:shd w:val="clear" w:color="auto" w:fill="FFFFFF"/>
        </w:rPr>
        <w:t>192.</w:t>
      </w:r>
    </w:p>
    <w:p w:rsidR="00936C6A" w:rsidRPr="004E3F1D" w:rsidRDefault="0048369C" w:rsidP="001E2F36">
      <w:pPr>
        <w:pStyle w:val="1"/>
        <w:numPr>
          <w:ilvl w:val="3"/>
          <w:numId w:val="13"/>
        </w:numPr>
        <w:spacing w:line="360" w:lineRule="auto"/>
        <w:ind w:left="0" w:firstLine="0"/>
        <w:jc w:val="both"/>
        <w:rPr>
          <w:b w:val="0"/>
          <w:color w:val="000000" w:themeColor="text1"/>
          <w:sz w:val="28"/>
          <w:szCs w:val="28"/>
        </w:rPr>
      </w:pPr>
      <w:r w:rsidRPr="004E3F1D">
        <w:rPr>
          <w:b w:val="0"/>
          <w:color w:val="000000" w:themeColor="text1"/>
          <w:sz w:val="28"/>
          <w:szCs w:val="28"/>
        </w:rPr>
        <w:t>Еллинек Г., Общее уче</w:t>
      </w:r>
      <w:r w:rsidR="00C05E5C">
        <w:rPr>
          <w:b w:val="0"/>
          <w:color w:val="000000" w:themeColor="text1"/>
          <w:sz w:val="28"/>
          <w:szCs w:val="28"/>
        </w:rPr>
        <w:t>ние о государстве. //СПб. 2014.</w:t>
      </w:r>
    </w:p>
    <w:p w:rsidR="00936C6A" w:rsidRPr="004E3F1D" w:rsidRDefault="0048369C" w:rsidP="001E2F36">
      <w:pPr>
        <w:pStyle w:val="1"/>
        <w:numPr>
          <w:ilvl w:val="3"/>
          <w:numId w:val="13"/>
        </w:numPr>
        <w:spacing w:line="360" w:lineRule="auto"/>
        <w:ind w:left="0" w:firstLine="0"/>
        <w:jc w:val="both"/>
        <w:rPr>
          <w:b w:val="0"/>
          <w:color w:val="000000" w:themeColor="text1"/>
          <w:sz w:val="28"/>
          <w:szCs w:val="28"/>
        </w:rPr>
      </w:pPr>
      <w:r w:rsidRPr="004E3F1D">
        <w:rPr>
          <w:b w:val="0"/>
          <w:color w:val="000000" w:themeColor="text1"/>
          <w:sz w:val="28"/>
          <w:szCs w:val="28"/>
        </w:rPr>
        <w:t>Гессен В.М., Общ</w:t>
      </w:r>
      <w:r w:rsidR="00C05E5C">
        <w:rPr>
          <w:b w:val="0"/>
          <w:color w:val="000000" w:themeColor="text1"/>
          <w:sz w:val="28"/>
          <w:szCs w:val="28"/>
        </w:rPr>
        <w:t>ее учение о государстве.// СПб.-</w:t>
      </w:r>
      <w:r w:rsidRPr="004E3F1D">
        <w:rPr>
          <w:b w:val="0"/>
          <w:color w:val="000000" w:themeColor="text1"/>
          <w:sz w:val="28"/>
          <w:szCs w:val="28"/>
        </w:rPr>
        <w:t xml:space="preserve"> </w:t>
      </w:r>
      <w:r w:rsidR="00C05E5C">
        <w:rPr>
          <w:b w:val="0"/>
          <w:color w:val="000000" w:themeColor="text1"/>
          <w:sz w:val="28"/>
          <w:szCs w:val="28"/>
        </w:rPr>
        <w:t>2014</w:t>
      </w:r>
      <w:r w:rsidRPr="004E3F1D">
        <w:rPr>
          <w:b w:val="0"/>
          <w:color w:val="000000" w:themeColor="text1"/>
          <w:sz w:val="28"/>
          <w:szCs w:val="28"/>
        </w:rPr>
        <w:t>. //С. 56.</w:t>
      </w:r>
    </w:p>
    <w:p w:rsidR="00936C6A" w:rsidRPr="004E3F1D" w:rsidRDefault="0048369C" w:rsidP="001E2F36">
      <w:pPr>
        <w:pStyle w:val="1"/>
        <w:numPr>
          <w:ilvl w:val="3"/>
          <w:numId w:val="13"/>
        </w:numPr>
        <w:spacing w:line="360" w:lineRule="auto"/>
        <w:ind w:left="0" w:firstLine="0"/>
        <w:jc w:val="both"/>
        <w:rPr>
          <w:b w:val="0"/>
          <w:color w:val="000000" w:themeColor="text1"/>
          <w:sz w:val="28"/>
          <w:szCs w:val="28"/>
        </w:rPr>
      </w:pPr>
      <w:r w:rsidRPr="004E3F1D">
        <w:rPr>
          <w:b w:val="0"/>
          <w:color w:val="000000" w:themeColor="text1"/>
          <w:sz w:val="28"/>
          <w:szCs w:val="28"/>
        </w:rPr>
        <w:t>См.:</w:t>
      </w:r>
      <w:r w:rsidRPr="004E3F1D">
        <w:rPr>
          <w:rStyle w:val="apple-converted-space"/>
          <w:b w:val="0"/>
          <w:color w:val="000000" w:themeColor="text1"/>
          <w:sz w:val="28"/>
          <w:szCs w:val="28"/>
        </w:rPr>
        <w:t> </w:t>
      </w:r>
      <w:r w:rsidRPr="004E3F1D">
        <w:rPr>
          <w:rStyle w:val="af1"/>
          <w:color w:val="000000" w:themeColor="text1"/>
          <w:sz w:val="28"/>
          <w:szCs w:val="28"/>
          <w:bdr w:val="none" w:sz="0" w:space="0" w:color="auto" w:frame="1"/>
        </w:rPr>
        <w:t>Проблемы суверенитета</w:t>
      </w:r>
      <w:r w:rsidRPr="004E3F1D">
        <w:rPr>
          <w:rStyle w:val="apple-converted-space"/>
          <w:b w:val="0"/>
          <w:color w:val="000000" w:themeColor="text1"/>
          <w:sz w:val="28"/>
          <w:szCs w:val="28"/>
        </w:rPr>
        <w:t> </w:t>
      </w:r>
      <w:r w:rsidRPr="004E3F1D">
        <w:rPr>
          <w:b w:val="0"/>
          <w:color w:val="000000" w:themeColor="text1"/>
          <w:sz w:val="28"/>
          <w:szCs w:val="28"/>
        </w:rPr>
        <w:t xml:space="preserve">в Российской Федерации. М., </w:t>
      </w:r>
      <w:r w:rsidR="00C05E5C">
        <w:rPr>
          <w:b w:val="0"/>
          <w:color w:val="000000" w:themeColor="text1"/>
          <w:sz w:val="28"/>
          <w:szCs w:val="28"/>
        </w:rPr>
        <w:t>2015</w:t>
      </w:r>
      <w:r w:rsidRPr="004E3F1D">
        <w:rPr>
          <w:b w:val="0"/>
          <w:color w:val="000000" w:themeColor="text1"/>
          <w:sz w:val="28"/>
          <w:szCs w:val="28"/>
        </w:rPr>
        <w:t>.// С.</w:t>
      </w:r>
    </w:p>
    <w:p w:rsidR="00936C6A" w:rsidRPr="004E3F1D" w:rsidRDefault="0048369C" w:rsidP="001E2F36">
      <w:pPr>
        <w:pStyle w:val="1"/>
        <w:numPr>
          <w:ilvl w:val="3"/>
          <w:numId w:val="13"/>
        </w:numPr>
        <w:spacing w:line="360" w:lineRule="auto"/>
        <w:ind w:left="0" w:firstLine="0"/>
        <w:jc w:val="both"/>
        <w:rPr>
          <w:b w:val="0"/>
          <w:color w:val="000000" w:themeColor="text1"/>
          <w:sz w:val="28"/>
          <w:szCs w:val="28"/>
        </w:rPr>
      </w:pPr>
      <w:r w:rsidRPr="004E3F1D">
        <w:rPr>
          <w:b w:val="0"/>
          <w:color w:val="000000" w:themeColor="text1"/>
          <w:sz w:val="28"/>
          <w:szCs w:val="28"/>
        </w:rPr>
        <w:t xml:space="preserve">См.: </w:t>
      </w:r>
      <w:proofErr w:type="spellStart"/>
      <w:r w:rsidRPr="004E3F1D">
        <w:rPr>
          <w:b w:val="0"/>
          <w:color w:val="000000" w:themeColor="text1"/>
          <w:sz w:val="28"/>
          <w:szCs w:val="28"/>
        </w:rPr>
        <w:t>Нерсесянц</w:t>
      </w:r>
      <w:proofErr w:type="spellEnd"/>
      <w:r w:rsidRPr="004E3F1D">
        <w:rPr>
          <w:b w:val="0"/>
          <w:color w:val="000000" w:themeColor="text1"/>
          <w:sz w:val="28"/>
          <w:szCs w:val="28"/>
        </w:rPr>
        <w:t xml:space="preserve"> В.С., Общая теория</w:t>
      </w:r>
      <w:r w:rsidR="00C05E5C">
        <w:rPr>
          <w:b w:val="0"/>
          <w:color w:val="000000" w:themeColor="text1"/>
          <w:sz w:val="28"/>
          <w:szCs w:val="28"/>
        </w:rPr>
        <w:t xml:space="preserve"> права и государства. М., 2016</w:t>
      </w:r>
      <w:r w:rsidRPr="004E3F1D">
        <w:rPr>
          <w:b w:val="0"/>
          <w:color w:val="000000" w:themeColor="text1"/>
          <w:sz w:val="28"/>
          <w:szCs w:val="28"/>
        </w:rPr>
        <w:t>// С. 298-299.</w:t>
      </w:r>
    </w:p>
    <w:p w:rsidR="00936C6A" w:rsidRPr="004E3F1D" w:rsidRDefault="0048369C" w:rsidP="001E2F36">
      <w:pPr>
        <w:pStyle w:val="1"/>
        <w:numPr>
          <w:ilvl w:val="3"/>
          <w:numId w:val="13"/>
        </w:numPr>
        <w:spacing w:line="360" w:lineRule="auto"/>
        <w:ind w:left="0" w:firstLine="0"/>
        <w:jc w:val="both"/>
        <w:rPr>
          <w:b w:val="0"/>
          <w:color w:val="000000" w:themeColor="text1"/>
          <w:sz w:val="28"/>
          <w:szCs w:val="28"/>
        </w:rPr>
      </w:pPr>
      <w:r w:rsidRPr="004E3F1D">
        <w:rPr>
          <w:b w:val="0"/>
          <w:color w:val="000000" w:themeColor="text1"/>
          <w:sz w:val="28"/>
          <w:szCs w:val="28"/>
        </w:rPr>
        <w:t>Пастухова Н.Б., Проблемы государ</w:t>
      </w:r>
      <w:r w:rsidR="00C05E5C">
        <w:rPr>
          <w:b w:val="0"/>
          <w:color w:val="000000" w:themeColor="text1"/>
          <w:sz w:val="28"/>
          <w:szCs w:val="28"/>
        </w:rPr>
        <w:t>ственного суверенитета. М., 2015</w:t>
      </w:r>
      <w:r w:rsidRPr="004E3F1D">
        <w:rPr>
          <w:b w:val="0"/>
          <w:color w:val="000000" w:themeColor="text1"/>
          <w:sz w:val="28"/>
          <w:szCs w:val="28"/>
        </w:rPr>
        <w:t>. //С. 13.</w:t>
      </w:r>
    </w:p>
    <w:p w:rsidR="00936C6A" w:rsidRPr="004E3F1D" w:rsidRDefault="00C05E5C" w:rsidP="001E2F36">
      <w:pPr>
        <w:pStyle w:val="1"/>
        <w:numPr>
          <w:ilvl w:val="3"/>
          <w:numId w:val="13"/>
        </w:numPr>
        <w:spacing w:line="360" w:lineRule="auto"/>
        <w:ind w:left="0" w:firstLine="0"/>
        <w:jc w:val="both"/>
        <w:rPr>
          <w:b w:val="0"/>
          <w:color w:val="000000" w:themeColor="text1"/>
          <w:sz w:val="28"/>
          <w:szCs w:val="28"/>
        </w:rPr>
      </w:pPr>
      <w:r>
        <w:rPr>
          <w:b w:val="0"/>
          <w:color w:val="000000" w:themeColor="text1"/>
          <w:sz w:val="28"/>
          <w:szCs w:val="28"/>
        </w:rPr>
        <w:t xml:space="preserve">Гессен В.М.// </w:t>
      </w:r>
      <w:r w:rsidR="0048369C" w:rsidRPr="004E3F1D">
        <w:rPr>
          <w:b w:val="0"/>
          <w:color w:val="000000" w:themeColor="text1"/>
          <w:sz w:val="28"/>
          <w:szCs w:val="28"/>
        </w:rPr>
        <w:t>Проблема народного суверенитета в полити</w:t>
      </w:r>
      <w:r>
        <w:rPr>
          <w:b w:val="0"/>
          <w:color w:val="000000" w:themeColor="text1"/>
          <w:sz w:val="28"/>
          <w:szCs w:val="28"/>
        </w:rPr>
        <w:t>ческой доктрине XVI в.//СПб., 20</w:t>
      </w:r>
      <w:r w:rsidR="0048369C" w:rsidRPr="004E3F1D">
        <w:rPr>
          <w:b w:val="0"/>
          <w:color w:val="000000" w:themeColor="text1"/>
          <w:sz w:val="28"/>
          <w:szCs w:val="28"/>
        </w:rPr>
        <w:t>13.// С. 247.</w:t>
      </w:r>
    </w:p>
    <w:p w:rsidR="004E3F1D" w:rsidRPr="004E3F1D" w:rsidRDefault="0048369C" w:rsidP="001E2F36">
      <w:pPr>
        <w:pStyle w:val="1"/>
        <w:numPr>
          <w:ilvl w:val="3"/>
          <w:numId w:val="13"/>
        </w:numPr>
        <w:spacing w:line="360" w:lineRule="auto"/>
        <w:ind w:left="0" w:firstLine="0"/>
        <w:jc w:val="both"/>
        <w:rPr>
          <w:b w:val="0"/>
          <w:color w:val="000000" w:themeColor="text1"/>
          <w:sz w:val="28"/>
          <w:szCs w:val="28"/>
        </w:rPr>
      </w:pPr>
      <w:proofErr w:type="spellStart"/>
      <w:r w:rsidRPr="004E3F1D">
        <w:rPr>
          <w:b w:val="0"/>
          <w:color w:val="000000" w:themeColor="text1"/>
          <w:sz w:val="28"/>
          <w:szCs w:val="28"/>
        </w:rPr>
        <w:t>Цит</w:t>
      </w:r>
      <w:proofErr w:type="spellEnd"/>
      <w:r w:rsidRPr="004E3F1D">
        <w:rPr>
          <w:b w:val="0"/>
          <w:color w:val="000000" w:themeColor="text1"/>
          <w:sz w:val="28"/>
          <w:szCs w:val="28"/>
        </w:rPr>
        <w:t>. по: Левин И</w:t>
      </w:r>
      <w:r w:rsidR="00C05E5C">
        <w:rPr>
          <w:b w:val="0"/>
          <w:color w:val="000000" w:themeColor="text1"/>
          <w:sz w:val="28"/>
          <w:szCs w:val="28"/>
        </w:rPr>
        <w:t>.Д. Суверенитет. М., 2015</w:t>
      </w:r>
      <w:r w:rsidRPr="004E3F1D">
        <w:rPr>
          <w:b w:val="0"/>
          <w:color w:val="000000" w:themeColor="text1"/>
          <w:sz w:val="28"/>
          <w:szCs w:val="28"/>
        </w:rPr>
        <w:t>.// С. 11.</w:t>
      </w:r>
    </w:p>
    <w:p w:rsidR="004E3F1D" w:rsidRPr="004E3F1D" w:rsidRDefault="0048369C" w:rsidP="001E2F36">
      <w:pPr>
        <w:pStyle w:val="1"/>
        <w:numPr>
          <w:ilvl w:val="3"/>
          <w:numId w:val="13"/>
        </w:numPr>
        <w:spacing w:line="360" w:lineRule="auto"/>
        <w:ind w:left="0" w:firstLine="0"/>
        <w:jc w:val="both"/>
        <w:rPr>
          <w:b w:val="0"/>
          <w:color w:val="000000" w:themeColor="text1"/>
          <w:sz w:val="28"/>
          <w:szCs w:val="28"/>
        </w:rPr>
      </w:pPr>
      <w:r w:rsidRPr="004E3F1D">
        <w:rPr>
          <w:b w:val="0"/>
          <w:color w:val="000000" w:themeColor="text1"/>
          <w:sz w:val="28"/>
          <w:szCs w:val="28"/>
        </w:rPr>
        <w:t>Левин И.Д. Суверенитет.// С. 216.Локк Д. Избранные философские произведен</w:t>
      </w:r>
      <w:r w:rsidR="00C05E5C">
        <w:rPr>
          <w:b w:val="0"/>
          <w:color w:val="000000" w:themeColor="text1"/>
          <w:sz w:val="28"/>
          <w:szCs w:val="28"/>
        </w:rPr>
        <w:t>ия. Т. 2. М., 2016.// С. 85–86.</w:t>
      </w:r>
    </w:p>
    <w:p w:rsidR="004E3F1D" w:rsidRPr="004E3F1D" w:rsidRDefault="0048369C" w:rsidP="001E2F36">
      <w:pPr>
        <w:pStyle w:val="1"/>
        <w:numPr>
          <w:ilvl w:val="3"/>
          <w:numId w:val="13"/>
        </w:numPr>
        <w:spacing w:line="360" w:lineRule="auto"/>
        <w:ind w:left="0" w:firstLine="0"/>
        <w:jc w:val="both"/>
        <w:rPr>
          <w:b w:val="0"/>
          <w:color w:val="000000" w:themeColor="text1"/>
          <w:sz w:val="28"/>
          <w:szCs w:val="28"/>
        </w:rPr>
      </w:pPr>
      <w:proofErr w:type="spellStart"/>
      <w:r w:rsidRPr="004E3F1D">
        <w:rPr>
          <w:b w:val="0"/>
          <w:color w:val="000000" w:themeColor="text1"/>
          <w:sz w:val="28"/>
          <w:szCs w:val="28"/>
        </w:rPr>
        <w:t>Исторя</w:t>
      </w:r>
      <w:proofErr w:type="spellEnd"/>
      <w:r w:rsidRPr="004E3F1D">
        <w:rPr>
          <w:b w:val="0"/>
          <w:color w:val="000000" w:themeColor="text1"/>
          <w:sz w:val="28"/>
          <w:szCs w:val="28"/>
        </w:rPr>
        <w:t xml:space="preserve"> п</w:t>
      </w:r>
      <w:r w:rsidR="00C05E5C">
        <w:rPr>
          <w:b w:val="0"/>
          <w:color w:val="000000" w:themeColor="text1"/>
          <w:sz w:val="28"/>
          <w:szCs w:val="28"/>
        </w:rPr>
        <w:t xml:space="preserve">олитико-правовых учений. // Под ред. В.С. </w:t>
      </w:r>
      <w:proofErr w:type="spellStart"/>
      <w:r w:rsidR="00C05E5C">
        <w:rPr>
          <w:b w:val="0"/>
          <w:color w:val="000000" w:themeColor="text1"/>
          <w:sz w:val="28"/>
          <w:szCs w:val="28"/>
        </w:rPr>
        <w:t>Нерсесянца</w:t>
      </w:r>
      <w:proofErr w:type="spellEnd"/>
      <w:r w:rsidR="00C05E5C">
        <w:rPr>
          <w:b w:val="0"/>
          <w:color w:val="000000" w:themeColor="text1"/>
          <w:sz w:val="28"/>
          <w:szCs w:val="28"/>
        </w:rPr>
        <w:t>. М., 2015</w:t>
      </w:r>
      <w:r w:rsidRPr="004E3F1D">
        <w:rPr>
          <w:b w:val="0"/>
          <w:color w:val="000000" w:themeColor="text1"/>
          <w:sz w:val="28"/>
          <w:szCs w:val="28"/>
        </w:rPr>
        <w:t>.// С. 276.</w:t>
      </w:r>
    </w:p>
    <w:p w:rsidR="004E3F1D" w:rsidRPr="004E3F1D" w:rsidRDefault="0048369C" w:rsidP="001E2F36">
      <w:pPr>
        <w:pStyle w:val="1"/>
        <w:numPr>
          <w:ilvl w:val="3"/>
          <w:numId w:val="13"/>
        </w:numPr>
        <w:spacing w:line="360" w:lineRule="auto"/>
        <w:ind w:left="0" w:firstLine="0"/>
        <w:jc w:val="both"/>
        <w:rPr>
          <w:b w:val="0"/>
          <w:color w:val="000000" w:themeColor="text1"/>
          <w:sz w:val="28"/>
          <w:szCs w:val="28"/>
        </w:rPr>
      </w:pPr>
      <w:proofErr w:type="spellStart"/>
      <w:r w:rsidRPr="004E3F1D">
        <w:rPr>
          <w:b w:val="0"/>
          <w:color w:val="000000" w:themeColor="text1"/>
          <w:sz w:val="28"/>
          <w:szCs w:val="28"/>
        </w:rPr>
        <w:t>Манелис</w:t>
      </w:r>
      <w:proofErr w:type="spellEnd"/>
      <w:r w:rsidRPr="004E3F1D">
        <w:rPr>
          <w:b w:val="0"/>
          <w:color w:val="000000" w:themeColor="text1"/>
          <w:sz w:val="28"/>
          <w:szCs w:val="28"/>
        </w:rPr>
        <w:t xml:space="preserve"> Б.Л. Проблема суверенитета и ее значение в совре</w:t>
      </w:r>
      <w:r w:rsidR="00C05E5C">
        <w:rPr>
          <w:b w:val="0"/>
          <w:color w:val="000000" w:themeColor="text1"/>
          <w:sz w:val="28"/>
          <w:szCs w:val="28"/>
        </w:rPr>
        <w:t>менных условиях. //Ташкент, 2016</w:t>
      </w:r>
      <w:r w:rsidRPr="004E3F1D">
        <w:rPr>
          <w:b w:val="0"/>
          <w:color w:val="000000" w:themeColor="text1"/>
          <w:sz w:val="28"/>
          <w:szCs w:val="28"/>
        </w:rPr>
        <w:t>.//С. 30.</w:t>
      </w:r>
    </w:p>
    <w:p w:rsidR="004E3F1D" w:rsidRPr="004E3F1D" w:rsidRDefault="0048369C" w:rsidP="001E2F36">
      <w:pPr>
        <w:pStyle w:val="1"/>
        <w:numPr>
          <w:ilvl w:val="3"/>
          <w:numId w:val="13"/>
        </w:numPr>
        <w:spacing w:line="360" w:lineRule="auto"/>
        <w:ind w:left="0" w:firstLine="0"/>
        <w:jc w:val="both"/>
        <w:rPr>
          <w:b w:val="0"/>
          <w:color w:val="000000" w:themeColor="text1"/>
          <w:sz w:val="28"/>
          <w:szCs w:val="28"/>
        </w:rPr>
      </w:pPr>
      <w:r w:rsidRPr="004E3F1D">
        <w:rPr>
          <w:b w:val="0"/>
          <w:color w:val="000000" w:themeColor="text1"/>
          <w:sz w:val="28"/>
          <w:szCs w:val="28"/>
        </w:rPr>
        <w:t xml:space="preserve">Руссо Ж.Ж., Трактаты. // Пер. с. Фр. А. </w:t>
      </w:r>
      <w:proofErr w:type="spellStart"/>
      <w:r w:rsidRPr="004E3F1D">
        <w:rPr>
          <w:b w:val="0"/>
          <w:color w:val="000000" w:themeColor="text1"/>
          <w:sz w:val="28"/>
          <w:szCs w:val="28"/>
        </w:rPr>
        <w:t>Хаютин</w:t>
      </w:r>
      <w:r w:rsidR="00C05E5C">
        <w:rPr>
          <w:b w:val="0"/>
          <w:color w:val="000000" w:themeColor="text1"/>
          <w:sz w:val="28"/>
          <w:szCs w:val="28"/>
        </w:rPr>
        <w:t>а</w:t>
      </w:r>
      <w:proofErr w:type="spellEnd"/>
      <w:r w:rsidR="00C05E5C">
        <w:rPr>
          <w:b w:val="0"/>
          <w:color w:val="000000" w:themeColor="text1"/>
          <w:sz w:val="28"/>
          <w:szCs w:val="28"/>
        </w:rPr>
        <w:t>, В. Алексеева-Попова. М., 2015</w:t>
      </w:r>
      <w:r w:rsidRPr="004E3F1D">
        <w:rPr>
          <w:b w:val="0"/>
          <w:color w:val="000000" w:themeColor="text1"/>
          <w:sz w:val="28"/>
          <w:szCs w:val="28"/>
        </w:rPr>
        <w:t>.// С. 216</w:t>
      </w:r>
    </w:p>
    <w:p w:rsidR="004E3F1D" w:rsidRPr="004E3F1D" w:rsidRDefault="0048369C" w:rsidP="001E2F36">
      <w:pPr>
        <w:pStyle w:val="1"/>
        <w:numPr>
          <w:ilvl w:val="3"/>
          <w:numId w:val="13"/>
        </w:numPr>
        <w:spacing w:line="360" w:lineRule="auto"/>
        <w:ind w:left="0" w:firstLine="0"/>
        <w:jc w:val="both"/>
        <w:rPr>
          <w:b w:val="0"/>
          <w:color w:val="000000" w:themeColor="text1"/>
          <w:sz w:val="28"/>
          <w:szCs w:val="28"/>
        </w:rPr>
      </w:pPr>
      <w:r w:rsidRPr="004E3F1D">
        <w:rPr>
          <w:b w:val="0"/>
          <w:color w:val="000000" w:themeColor="text1"/>
          <w:sz w:val="28"/>
          <w:szCs w:val="28"/>
        </w:rPr>
        <w:t xml:space="preserve">Дмитриев Ю. А., Магомедов А.Г., Пономарев А.Г., Суверенитет в науке </w:t>
      </w:r>
      <w:r w:rsidR="00C05E5C">
        <w:rPr>
          <w:b w:val="0"/>
          <w:color w:val="000000" w:themeColor="text1"/>
          <w:sz w:val="28"/>
          <w:szCs w:val="28"/>
        </w:rPr>
        <w:t>конституционного права. М., 2014</w:t>
      </w:r>
      <w:r w:rsidRPr="004E3F1D">
        <w:rPr>
          <w:b w:val="0"/>
          <w:color w:val="000000" w:themeColor="text1"/>
          <w:sz w:val="28"/>
          <w:szCs w:val="28"/>
        </w:rPr>
        <w:t>.// С. 29.</w:t>
      </w:r>
    </w:p>
    <w:p w:rsidR="00E52F36" w:rsidRPr="004E3F1D" w:rsidRDefault="00E52F36" w:rsidP="001E2F36">
      <w:pPr>
        <w:pStyle w:val="1"/>
        <w:numPr>
          <w:ilvl w:val="3"/>
          <w:numId w:val="13"/>
        </w:numPr>
        <w:spacing w:line="360" w:lineRule="auto"/>
        <w:ind w:left="0" w:firstLine="0"/>
        <w:jc w:val="both"/>
        <w:rPr>
          <w:b w:val="0"/>
          <w:color w:val="000000" w:themeColor="text1"/>
          <w:sz w:val="28"/>
          <w:szCs w:val="28"/>
        </w:rPr>
      </w:pPr>
      <w:r w:rsidRPr="004E3F1D">
        <w:rPr>
          <w:b w:val="0"/>
          <w:color w:val="000000" w:themeColor="text1"/>
          <w:sz w:val="28"/>
          <w:szCs w:val="28"/>
        </w:rPr>
        <w:t xml:space="preserve"> </w:t>
      </w:r>
      <w:proofErr w:type="spellStart"/>
      <w:r w:rsidRPr="004E3F1D">
        <w:rPr>
          <w:b w:val="0"/>
          <w:color w:val="000000" w:themeColor="text1"/>
          <w:sz w:val="28"/>
          <w:szCs w:val="28"/>
        </w:rPr>
        <w:t>Сергинин</w:t>
      </w:r>
      <w:proofErr w:type="spellEnd"/>
      <w:r w:rsidRPr="004E3F1D">
        <w:rPr>
          <w:b w:val="0"/>
          <w:color w:val="000000" w:themeColor="text1"/>
          <w:sz w:val="28"/>
          <w:szCs w:val="28"/>
        </w:rPr>
        <w:t xml:space="preserve"> А.А. Суверенитет: современные дискуссии в теории международных отношений// </w:t>
      </w:r>
      <w:r w:rsidR="00C05E5C">
        <w:rPr>
          <w:b w:val="0"/>
          <w:color w:val="000000"/>
          <w:sz w:val="28"/>
          <w:szCs w:val="28"/>
        </w:rPr>
        <w:t>научные ведомости</w:t>
      </w:r>
      <w:r w:rsidRPr="004E3F1D">
        <w:rPr>
          <w:b w:val="0"/>
          <w:color w:val="000000"/>
          <w:sz w:val="28"/>
          <w:szCs w:val="28"/>
        </w:rPr>
        <w:t xml:space="preserve">// </w:t>
      </w:r>
      <w:r w:rsidR="00C05E5C">
        <w:rPr>
          <w:b w:val="0"/>
          <w:color w:val="000000"/>
          <w:sz w:val="28"/>
          <w:szCs w:val="28"/>
        </w:rPr>
        <w:br/>
        <w:t>2016.- № 19 ст.-90</w:t>
      </w:r>
      <w:r w:rsidRPr="004E3F1D">
        <w:rPr>
          <w:b w:val="0"/>
          <w:color w:val="000000"/>
          <w:sz w:val="28"/>
          <w:szCs w:val="28"/>
        </w:rPr>
        <w:t>.</w:t>
      </w:r>
    </w:p>
    <w:p w:rsidR="00E8572E" w:rsidRPr="004E3F1D" w:rsidRDefault="00E8572E" w:rsidP="001E2F36">
      <w:pPr>
        <w:spacing w:line="360" w:lineRule="auto"/>
        <w:ind w:left="-567"/>
        <w:rPr>
          <w:rFonts w:ascii="Times New Roman" w:hAnsi="Times New Roman" w:cs="Times New Roman"/>
          <w:b/>
          <w:color w:val="000000" w:themeColor="text1"/>
          <w:sz w:val="28"/>
          <w:szCs w:val="28"/>
        </w:rPr>
      </w:pPr>
    </w:p>
    <w:sectPr w:rsidR="00E8572E" w:rsidRPr="004E3F1D" w:rsidSect="001E2F36">
      <w:headerReference w:type="default" r:id="rId16"/>
      <w:pgSz w:w="11906" w:h="16838"/>
      <w:pgMar w:top="1134" w:right="850" w:bottom="1134" w:left="1843"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55A" w:rsidRDefault="008F455A" w:rsidP="00E8572E">
      <w:pPr>
        <w:spacing w:after="0" w:line="240" w:lineRule="auto"/>
      </w:pPr>
      <w:r>
        <w:separator/>
      </w:r>
    </w:p>
  </w:endnote>
  <w:endnote w:type="continuationSeparator" w:id="0">
    <w:p w:rsidR="008F455A" w:rsidRDefault="008F455A" w:rsidP="00E857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Pro-Regular">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55A" w:rsidRDefault="008F455A" w:rsidP="00E8572E">
      <w:pPr>
        <w:spacing w:after="0" w:line="240" w:lineRule="auto"/>
      </w:pPr>
      <w:r>
        <w:separator/>
      </w:r>
    </w:p>
  </w:footnote>
  <w:footnote w:type="continuationSeparator" w:id="0">
    <w:p w:rsidR="008F455A" w:rsidRDefault="008F455A" w:rsidP="00E8572E">
      <w:pPr>
        <w:spacing w:after="0" w:line="240" w:lineRule="auto"/>
      </w:pPr>
      <w:r>
        <w:continuationSeparator/>
      </w:r>
    </w:p>
  </w:footnote>
  <w:footnote w:id="1">
    <w:p w:rsidR="006E5448" w:rsidRPr="005A6C53" w:rsidRDefault="006E5448">
      <w:pPr>
        <w:pStyle w:val="aa"/>
        <w:rPr>
          <w:rFonts w:ascii="Times New Roman" w:hAnsi="Times New Roman" w:cs="Times New Roman"/>
          <w:color w:val="000000" w:themeColor="text1"/>
          <w:sz w:val="16"/>
          <w:szCs w:val="16"/>
        </w:rPr>
      </w:pPr>
      <w:r w:rsidRPr="000B4FBC">
        <w:rPr>
          <w:rStyle w:val="ac"/>
          <w:rFonts w:ascii="Times New Roman" w:hAnsi="Times New Roman" w:cs="Times New Roman"/>
          <w:color w:val="000000" w:themeColor="text1"/>
          <w:sz w:val="16"/>
          <w:szCs w:val="16"/>
        </w:rPr>
        <w:footnoteRef/>
      </w:r>
      <w:r w:rsidRPr="005A6C53">
        <w:rPr>
          <w:rFonts w:ascii="Times New Roman" w:hAnsi="Times New Roman" w:cs="Times New Roman"/>
          <w:color w:val="000000" w:themeColor="text1"/>
          <w:sz w:val="16"/>
          <w:szCs w:val="16"/>
        </w:rPr>
        <w:t xml:space="preserve"> </w:t>
      </w:r>
      <w:r w:rsidRPr="000B4FBC">
        <w:rPr>
          <w:rFonts w:ascii="Times New Roman" w:hAnsi="Times New Roman" w:cs="Times New Roman"/>
          <w:color w:val="000000" w:themeColor="text1"/>
          <w:sz w:val="16"/>
          <w:szCs w:val="16"/>
        </w:rPr>
        <w:t>Еллинек</w:t>
      </w:r>
      <w:r w:rsidRPr="005A6C53">
        <w:rPr>
          <w:rFonts w:ascii="Times New Roman" w:hAnsi="Times New Roman" w:cs="Times New Roman"/>
          <w:color w:val="000000" w:themeColor="text1"/>
          <w:sz w:val="16"/>
          <w:szCs w:val="16"/>
        </w:rPr>
        <w:t xml:space="preserve"> </w:t>
      </w:r>
      <w:r w:rsidRPr="000B4FBC">
        <w:rPr>
          <w:rFonts w:ascii="Times New Roman" w:hAnsi="Times New Roman" w:cs="Times New Roman"/>
          <w:color w:val="000000" w:themeColor="text1"/>
          <w:sz w:val="16"/>
          <w:szCs w:val="16"/>
        </w:rPr>
        <w:t>Г</w:t>
      </w:r>
      <w:r w:rsidRPr="005A6C53">
        <w:rPr>
          <w:rFonts w:ascii="Times New Roman" w:hAnsi="Times New Roman" w:cs="Times New Roman"/>
          <w:color w:val="000000" w:themeColor="text1"/>
          <w:sz w:val="16"/>
          <w:szCs w:val="16"/>
        </w:rPr>
        <w:t xml:space="preserve">. </w:t>
      </w:r>
      <w:r w:rsidRPr="000B4FBC">
        <w:rPr>
          <w:rFonts w:ascii="Times New Roman" w:hAnsi="Times New Roman" w:cs="Times New Roman"/>
          <w:color w:val="000000" w:themeColor="text1"/>
          <w:sz w:val="16"/>
          <w:szCs w:val="16"/>
        </w:rPr>
        <w:t>Общее</w:t>
      </w:r>
      <w:r w:rsidRPr="005A6C53">
        <w:rPr>
          <w:rFonts w:ascii="Times New Roman" w:hAnsi="Times New Roman" w:cs="Times New Roman"/>
          <w:color w:val="000000" w:themeColor="text1"/>
          <w:sz w:val="16"/>
          <w:szCs w:val="16"/>
        </w:rPr>
        <w:t xml:space="preserve"> </w:t>
      </w:r>
      <w:r w:rsidRPr="000B4FBC">
        <w:rPr>
          <w:rFonts w:ascii="Times New Roman" w:hAnsi="Times New Roman" w:cs="Times New Roman"/>
          <w:color w:val="000000" w:themeColor="text1"/>
          <w:sz w:val="16"/>
          <w:szCs w:val="16"/>
        </w:rPr>
        <w:t>учение</w:t>
      </w:r>
      <w:r w:rsidRPr="005A6C53">
        <w:rPr>
          <w:rFonts w:ascii="Times New Roman" w:hAnsi="Times New Roman" w:cs="Times New Roman"/>
          <w:color w:val="000000" w:themeColor="text1"/>
          <w:sz w:val="16"/>
          <w:szCs w:val="16"/>
        </w:rPr>
        <w:t xml:space="preserve"> </w:t>
      </w:r>
      <w:r w:rsidRPr="000B4FBC">
        <w:rPr>
          <w:rFonts w:ascii="Times New Roman" w:hAnsi="Times New Roman" w:cs="Times New Roman"/>
          <w:color w:val="000000" w:themeColor="text1"/>
          <w:sz w:val="16"/>
          <w:szCs w:val="16"/>
        </w:rPr>
        <w:t>о</w:t>
      </w:r>
      <w:r w:rsidRPr="005A6C53">
        <w:rPr>
          <w:rFonts w:ascii="Times New Roman" w:hAnsi="Times New Roman" w:cs="Times New Roman"/>
          <w:color w:val="000000" w:themeColor="text1"/>
          <w:sz w:val="16"/>
          <w:szCs w:val="16"/>
        </w:rPr>
        <w:t xml:space="preserve"> </w:t>
      </w:r>
      <w:r w:rsidRPr="000B4FBC">
        <w:rPr>
          <w:rFonts w:ascii="Times New Roman" w:hAnsi="Times New Roman" w:cs="Times New Roman"/>
          <w:color w:val="000000" w:themeColor="text1"/>
          <w:sz w:val="16"/>
          <w:szCs w:val="16"/>
        </w:rPr>
        <w:t>государстве</w:t>
      </w:r>
      <w:r w:rsidRPr="005A6C53">
        <w:rPr>
          <w:rFonts w:ascii="Times New Roman" w:hAnsi="Times New Roman" w:cs="Times New Roman"/>
          <w:color w:val="000000" w:themeColor="text1"/>
          <w:sz w:val="16"/>
          <w:szCs w:val="16"/>
        </w:rPr>
        <w:t>. //</w:t>
      </w:r>
      <w:r w:rsidRPr="000B4FBC">
        <w:rPr>
          <w:rFonts w:ascii="Times New Roman" w:hAnsi="Times New Roman" w:cs="Times New Roman"/>
          <w:color w:val="000000" w:themeColor="text1"/>
          <w:sz w:val="16"/>
          <w:szCs w:val="16"/>
        </w:rPr>
        <w:t>СПб</w:t>
      </w:r>
      <w:r w:rsidRPr="005A6C53">
        <w:rPr>
          <w:rFonts w:ascii="Times New Roman" w:hAnsi="Times New Roman" w:cs="Times New Roman"/>
          <w:color w:val="000000" w:themeColor="text1"/>
          <w:sz w:val="16"/>
          <w:szCs w:val="16"/>
        </w:rPr>
        <w:t>. 2004.</w:t>
      </w:r>
    </w:p>
  </w:footnote>
  <w:footnote w:id="2">
    <w:p w:rsidR="006E5448" w:rsidRPr="000B4FBC" w:rsidRDefault="006E5448">
      <w:pPr>
        <w:pStyle w:val="aa"/>
        <w:rPr>
          <w:rFonts w:ascii="Times New Roman" w:hAnsi="Times New Roman" w:cs="Times New Roman"/>
          <w:color w:val="000000" w:themeColor="text1"/>
          <w:sz w:val="16"/>
          <w:szCs w:val="16"/>
        </w:rPr>
      </w:pPr>
      <w:r w:rsidRPr="000B4FBC">
        <w:rPr>
          <w:rStyle w:val="ac"/>
          <w:rFonts w:ascii="Times New Roman" w:hAnsi="Times New Roman" w:cs="Times New Roman"/>
          <w:color w:val="000000" w:themeColor="text1"/>
          <w:sz w:val="16"/>
          <w:szCs w:val="16"/>
        </w:rPr>
        <w:footnoteRef/>
      </w:r>
      <w:r w:rsidRPr="000B4FBC">
        <w:rPr>
          <w:rFonts w:ascii="Times New Roman" w:hAnsi="Times New Roman" w:cs="Times New Roman"/>
          <w:color w:val="000000" w:themeColor="text1"/>
          <w:sz w:val="16"/>
          <w:szCs w:val="16"/>
        </w:rPr>
        <w:t xml:space="preserve"> Гессен В.М., Общее учение о государстве.// СПб., 1912. С. 56.</w:t>
      </w:r>
    </w:p>
  </w:footnote>
  <w:footnote w:id="3">
    <w:p w:rsidR="006E5448" w:rsidRDefault="006E5448">
      <w:pPr>
        <w:pStyle w:val="aa"/>
      </w:pPr>
      <w:r w:rsidRPr="00B413D4">
        <w:rPr>
          <w:rStyle w:val="ac"/>
          <w:rFonts w:ascii="Times New Roman" w:hAnsi="Times New Roman" w:cs="Times New Roman"/>
          <w:color w:val="000000" w:themeColor="text1"/>
          <w:sz w:val="16"/>
          <w:szCs w:val="16"/>
        </w:rPr>
        <w:footnoteRef/>
      </w:r>
      <w:r w:rsidRPr="00B413D4">
        <w:rPr>
          <w:rFonts w:ascii="Times New Roman" w:hAnsi="Times New Roman" w:cs="Times New Roman"/>
          <w:color w:val="000000" w:themeColor="text1"/>
          <w:sz w:val="16"/>
          <w:szCs w:val="16"/>
        </w:rPr>
        <w:t xml:space="preserve"> </w:t>
      </w:r>
      <w:r w:rsidRPr="00B413D4">
        <w:rPr>
          <w:rStyle w:val="apple-converted-space"/>
          <w:rFonts w:ascii="Times New Roman" w:hAnsi="Times New Roman" w:cs="Times New Roman"/>
          <w:color w:val="000000" w:themeColor="text1"/>
          <w:sz w:val="16"/>
          <w:szCs w:val="16"/>
        </w:rPr>
        <w:t> </w:t>
      </w:r>
      <w:r w:rsidRPr="00B413D4">
        <w:rPr>
          <w:rFonts w:ascii="Times New Roman" w:hAnsi="Times New Roman" w:cs="Times New Roman"/>
          <w:color w:val="000000" w:themeColor="text1"/>
          <w:sz w:val="16"/>
          <w:szCs w:val="16"/>
        </w:rPr>
        <w:t>См.:</w:t>
      </w:r>
      <w:r w:rsidRPr="00B413D4">
        <w:rPr>
          <w:rStyle w:val="apple-converted-space"/>
          <w:rFonts w:ascii="Times New Roman" w:hAnsi="Times New Roman" w:cs="Times New Roman"/>
          <w:color w:val="000000" w:themeColor="text1"/>
          <w:sz w:val="16"/>
          <w:szCs w:val="16"/>
        </w:rPr>
        <w:t> </w:t>
      </w:r>
      <w:r w:rsidRPr="00B413D4">
        <w:rPr>
          <w:rStyle w:val="af1"/>
          <w:rFonts w:ascii="Times New Roman" w:hAnsi="Times New Roman" w:cs="Times New Roman"/>
          <w:b w:val="0"/>
          <w:color w:val="000000" w:themeColor="text1"/>
          <w:sz w:val="16"/>
          <w:szCs w:val="16"/>
          <w:bdr w:val="none" w:sz="0" w:space="0" w:color="auto" w:frame="1"/>
        </w:rPr>
        <w:t>Проблемы суверенитета</w:t>
      </w:r>
      <w:r w:rsidRPr="00B413D4">
        <w:rPr>
          <w:rStyle w:val="apple-converted-space"/>
          <w:rFonts w:ascii="Times New Roman" w:hAnsi="Times New Roman" w:cs="Times New Roman"/>
          <w:color w:val="000000" w:themeColor="text1"/>
          <w:sz w:val="16"/>
          <w:szCs w:val="16"/>
        </w:rPr>
        <w:t> </w:t>
      </w:r>
      <w:r w:rsidRPr="00B413D4">
        <w:rPr>
          <w:rFonts w:ascii="Times New Roman" w:hAnsi="Times New Roman" w:cs="Times New Roman"/>
          <w:color w:val="000000" w:themeColor="text1"/>
          <w:sz w:val="16"/>
          <w:szCs w:val="16"/>
        </w:rPr>
        <w:t>в Российской</w:t>
      </w:r>
      <w:r w:rsidRPr="000B4FBC">
        <w:rPr>
          <w:rFonts w:ascii="Times New Roman" w:hAnsi="Times New Roman" w:cs="Times New Roman"/>
          <w:color w:val="000000" w:themeColor="text1"/>
          <w:sz w:val="16"/>
          <w:szCs w:val="16"/>
        </w:rPr>
        <w:t xml:space="preserve"> Федерации. М., 1994. С. 11.</w:t>
      </w:r>
    </w:p>
  </w:footnote>
  <w:footnote w:id="4">
    <w:p w:rsidR="006E5448" w:rsidRPr="0048369C" w:rsidRDefault="006E5448">
      <w:pPr>
        <w:pStyle w:val="aa"/>
        <w:rPr>
          <w:rFonts w:ascii="Times New Roman" w:hAnsi="Times New Roman" w:cs="Times New Roman"/>
          <w:color w:val="000000" w:themeColor="text1"/>
          <w:sz w:val="18"/>
          <w:szCs w:val="18"/>
        </w:rPr>
      </w:pPr>
      <w:r w:rsidRPr="0048369C">
        <w:rPr>
          <w:rStyle w:val="ac"/>
          <w:rFonts w:ascii="Times New Roman" w:hAnsi="Times New Roman" w:cs="Times New Roman"/>
          <w:color w:val="000000" w:themeColor="text1"/>
          <w:sz w:val="18"/>
          <w:szCs w:val="18"/>
        </w:rPr>
        <w:footnoteRef/>
      </w:r>
      <w:r w:rsidRPr="0048369C">
        <w:rPr>
          <w:rFonts w:ascii="Times New Roman" w:hAnsi="Times New Roman" w:cs="Times New Roman"/>
          <w:color w:val="000000" w:themeColor="text1"/>
          <w:sz w:val="18"/>
          <w:szCs w:val="18"/>
        </w:rPr>
        <w:t xml:space="preserve"> См.: </w:t>
      </w:r>
      <w:proofErr w:type="spellStart"/>
      <w:r w:rsidRPr="0048369C">
        <w:rPr>
          <w:rFonts w:ascii="Times New Roman" w:hAnsi="Times New Roman" w:cs="Times New Roman"/>
          <w:color w:val="000000" w:themeColor="text1"/>
          <w:sz w:val="18"/>
          <w:szCs w:val="18"/>
        </w:rPr>
        <w:t>Нерсесянц</w:t>
      </w:r>
      <w:proofErr w:type="spellEnd"/>
      <w:r w:rsidRPr="0048369C">
        <w:rPr>
          <w:rFonts w:ascii="Times New Roman" w:hAnsi="Times New Roman" w:cs="Times New Roman"/>
          <w:color w:val="000000" w:themeColor="text1"/>
          <w:sz w:val="18"/>
          <w:szCs w:val="18"/>
        </w:rPr>
        <w:t xml:space="preserve"> В.С., Общая теория права и государства. М., //1999. С. 298-299.</w:t>
      </w:r>
      <w:r>
        <w:rPr>
          <w:rFonts w:ascii="Times New Roman" w:hAnsi="Times New Roman" w:cs="Times New Roman"/>
          <w:color w:val="000000" w:themeColor="text1"/>
          <w:sz w:val="18"/>
          <w:szCs w:val="18"/>
        </w:rPr>
        <w:br/>
      </w:r>
    </w:p>
  </w:footnote>
  <w:footnote w:id="5">
    <w:p w:rsidR="006E5448" w:rsidRPr="0048369C" w:rsidRDefault="006E5448">
      <w:pPr>
        <w:pStyle w:val="aa"/>
        <w:rPr>
          <w:rFonts w:ascii="Times New Roman" w:hAnsi="Times New Roman" w:cs="Times New Roman"/>
          <w:color w:val="000000" w:themeColor="text1"/>
          <w:sz w:val="18"/>
          <w:szCs w:val="18"/>
        </w:rPr>
      </w:pPr>
      <w:r w:rsidRPr="0048369C">
        <w:rPr>
          <w:rStyle w:val="ac"/>
          <w:rFonts w:ascii="Times New Roman" w:hAnsi="Times New Roman" w:cs="Times New Roman"/>
          <w:color w:val="000000" w:themeColor="text1"/>
          <w:sz w:val="18"/>
          <w:szCs w:val="18"/>
        </w:rPr>
        <w:footnoteRef/>
      </w:r>
      <w:r w:rsidRPr="0048369C">
        <w:rPr>
          <w:rFonts w:ascii="Times New Roman" w:hAnsi="Times New Roman" w:cs="Times New Roman"/>
          <w:color w:val="000000" w:themeColor="text1"/>
          <w:sz w:val="18"/>
          <w:szCs w:val="18"/>
        </w:rPr>
        <w:t xml:space="preserve"> </w:t>
      </w:r>
      <w:r w:rsidRPr="0048369C">
        <w:rPr>
          <w:rStyle w:val="apple-converted-space"/>
          <w:rFonts w:ascii="Times New Roman" w:hAnsi="Times New Roman" w:cs="Times New Roman"/>
          <w:color w:val="000000" w:themeColor="text1"/>
          <w:sz w:val="18"/>
          <w:szCs w:val="18"/>
        </w:rPr>
        <w:t> </w:t>
      </w:r>
      <w:r w:rsidRPr="0048369C">
        <w:rPr>
          <w:rFonts w:ascii="Times New Roman" w:hAnsi="Times New Roman" w:cs="Times New Roman"/>
          <w:color w:val="000000" w:themeColor="text1"/>
          <w:sz w:val="18"/>
          <w:szCs w:val="18"/>
        </w:rPr>
        <w:t>Пастухова Н.Б., Проблемы государственного суверенитета. //М., 2006. С. 13.</w:t>
      </w:r>
      <w:r>
        <w:rPr>
          <w:rFonts w:ascii="Times New Roman" w:hAnsi="Times New Roman" w:cs="Times New Roman"/>
          <w:color w:val="000000" w:themeColor="text1"/>
          <w:sz w:val="18"/>
          <w:szCs w:val="18"/>
        </w:rPr>
        <w:br/>
      </w:r>
    </w:p>
  </w:footnote>
  <w:footnote w:id="6">
    <w:p w:rsidR="006E5448" w:rsidRPr="0048369C" w:rsidRDefault="006E5448" w:rsidP="0048369C">
      <w:pPr>
        <w:pStyle w:val="af"/>
        <w:spacing w:before="0" w:beforeAutospacing="0" w:after="150" w:afterAutospacing="0"/>
        <w:jc w:val="both"/>
        <w:textAlignment w:val="baseline"/>
        <w:rPr>
          <w:color w:val="000000" w:themeColor="text1"/>
          <w:sz w:val="18"/>
          <w:szCs w:val="18"/>
        </w:rPr>
      </w:pPr>
      <w:r w:rsidRPr="0048369C">
        <w:rPr>
          <w:rStyle w:val="ac"/>
          <w:color w:val="000000" w:themeColor="text1"/>
          <w:sz w:val="18"/>
          <w:szCs w:val="18"/>
        </w:rPr>
        <w:footnoteRef/>
      </w:r>
      <w:r w:rsidRPr="0048369C">
        <w:rPr>
          <w:color w:val="000000" w:themeColor="text1"/>
          <w:sz w:val="18"/>
          <w:szCs w:val="18"/>
        </w:rPr>
        <w:t xml:space="preserve"> Гессен В.М., Проблема народного суверенитета в политической доктрине XVI в. СПб., 1913. С. 247.</w:t>
      </w:r>
    </w:p>
  </w:footnote>
  <w:footnote w:id="7">
    <w:p w:rsidR="006E5448" w:rsidRDefault="006E5448" w:rsidP="0048369C">
      <w:pPr>
        <w:pStyle w:val="aa"/>
      </w:pPr>
      <w:r w:rsidRPr="0048369C">
        <w:rPr>
          <w:rStyle w:val="ac"/>
          <w:rFonts w:ascii="Times New Roman" w:hAnsi="Times New Roman" w:cs="Times New Roman"/>
          <w:color w:val="000000" w:themeColor="text1"/>
          <w:sz w:val="18"/>
          <w:szCs w:val="18"/>
        </w:rPr>
        <w:footnoteRef/>
      </w:r>
      <w:r w:rsidRPr="0048369C">
        <w:rPr>
          <w:rFonts w:ascii="Times New Roman" w:hAnsi="Times New Roman" w:cs="Times New Roman"/>
          <w:color w:val="000000" w:themeColor="text1"/>
          <w:sz w:val="18"/>
          <w:szCs w:val="18"/>
        </w:rPr>
        <w:t xml:space="preserve"> </w:t>
      </w:r>
      <w:proofErr w:type="spellStart"/>
      <w:r w:rsidRPr="0048369C">
        <w:rPr>
          <w:rFonts w:ascii="Times New Roman" w:hAnsi="Times New Roman" w:cs="Times New Roman"/>
          <w:color w:val="000000" w:themeColor="text1"/>
          <w:sz w:val="18"/>
          <w:szCs w:val="18"/>
        </w:rPr>
        <w:t>Цит</w:t>
      </w:r>
      <w:proofErr w:type="spellEnd"/>
      <w:r w:rsidRPr="0048369C">
        <w:rPr>
          <w:rFonts w:ascii="Times New Roman" w:hAnsi="Times New Roman" w:cs="Times New Roman"/>
          <w:color w:val="000000" w:themeColor="text1"/>
          <w:sz w:val="18"/>
          <w:szCs w:val="18"/>
        </w:rPr>
        <w:t>. по: Левин И.Д. Суверенитет. М., 1948. С. 11.</w:t>
      </w:r>
    </w:p>
  </w:footnote>
  <w:footnote w:id="8">
    <w:p w:rsidR="006E5448" w:rsidRPr="0048369C" w:rsidRDefault="006E5448" w:rsidP="0048369C">
      <w:pPr>
        <w:pStyle w:val="aa"/>
        <w:rPr>
          <w:rFonts w:ascii="Times New Roman" w:hAnsi="Times New Roman" w:cs="Times New Roman"/>
          <w:color w:val="000000" w:themeColor="text1"/>
          <w:sz w:val="18"/>
          <w:szCs w:val="18"/>
        </w:rPr>
      </w:pPr>
      <w:r w:rsidRPr="0048369C">
        <w:rPr>
          <w:rStyle w:val="ac"/>
          <w:rFonts w:ascii="Times New Roman" w:hAnsi="Times New Roman" w:cs="Times New Roman"/>
          <w:color w:val="000000" w:themeColor="text1"/>
          <w:sz w:val="18"/>
          <w:szCs w:val="18"/>
        </w:rPr>
        <w:footnoteRef/>
      </w:r>
      <w:r w:rsidRPr="0048369C">
        <w:rPr>
          <w:rFonts w:ascii="Times New Roman" w:hAnsi="Times New Roman" w:cs="Times New Roman"/>
          <w:color w:val="000000" w:themeColor="text1"/>
          <w:sz w:val="18"/>
          <w:szCs w:val="18"/>
        </w:rPr>
        <w:t xml:space="preserve"> Левин И.Д. Суверенитет.// С. 216.</w:t>
      </w:r>
      <w:r>
        <w:rPr>
          <w:rFonts w:ascii="Times New Roman" w:hAnsi="Times New Roman" w:cs="Times New Roman"/>
          <w:color w:val="000000" w:themeColor="text1"/>
          <w:sz w:val="18"/>
          <w:szCs w:val="18"/>
        </w:rPr>
        <w:br/>
      </w:r>
    </w:p>
  </w:footnote>
  <w:footnote w:id="9">
    <w:p w:rsidR="006E5448" w:rsidRPr="0048369C" w:rsidRDefault="006E5448" w:rsidP="0048369C">
      <w:pPr>
        <w:pStyle w:val="af"/>
        <w:spacing w:before="0" w:beforeAutospacing="0" w:after="150" w:afterAutospacing="0"/>
        <w:jc w:val="both"/>
        <w:textAlignment w:val="baseline"/>
        <w:rPr>
          <w:color w:val="000000" w:themeColor="text1"/>
          <w:sz w:val="18"/>
          <w:szCs w:val="18"/>
        </w:rPr>
      </w:pPr>
      <w:r w:rsidRPr="0048369C">
        <w:rPr>
          <w:rStyle w:val="ac"/>
          <w:color w:val="000000" w:themeColor="text1"/>
          <w:sz w:val="18"/>
          <w:szCs w:val="18"/>
        </w:rPr>
        <w:footnoteRef/>
      </w:r>
      <w:r w:rsidRPr="0048369C">
        <w:rPr>
          <w:color w:val="000000" w:themeColor="text1"/>
          <w:sz w:val="18"/>
          <w:szCs w:val="18"/>
        </w:rPr>
        <w:t xml:space="preserve"> Локк Д. Избранные философские произведения. </w:t>
      </w:r>
      <w:r>
        <w:rPr>
          <w:color w:val="000000" w:themeColor="text1"/>
          <w:sz w:val="18"/>
          <w:szCs w:val="18"/>
        </w:rPr>
        <w:t>//</w:t>
      </w:r>
      <w:r w:rsidRPr="0048369C">
        <w:rPr>
          <w:color w:val="000000" w:themeColor="text1"/>
          <w:sz w:val="18"/>
          <w:szCs w:val="18"/>
        </w:rPr>
        <w:t>Т. 2. М., 1960.</w:t>
      </w:r>
      <w:r>
        <w:rPr>
          <w:color w:val="000000" w:themeColor="text1"/>
          <w:sz w:val="18"/>
          <w:szCs w:val="18"/>
        </w:rPr>
        <w:t>//</w:t>
      </w:r>
      <w:r w:rsidRPr="0048369C">
        <w:rPr>
          <w:color w:val="000000" w:themeColor="text1"/>
          <w:sz w:val="18"/>
          <w:szCs w:val="18"/>
        </w:rPr>
        <w:t xml:space="preserve"> С. 85–86.</w:t>
      </w:r>
    </w:p>
  </w:footnote>
  <w:footnote w:id="10">
    <w:p w:rsidR="006E5448" w:rsidRPr="0048369C" w:rsidRDefault="006E5448" w:rsidP="006E5448">
      <w:pPr>
        <w:pStyle w:val="af"/>
        <w:spacing w:before="0" w:beforeAutospacing="0" w:after="150" w:afterAutospacing="0"/>
        <w:jc w:val="both"/>
        <w:textAlignment w:val="baseline"/>
        <w:rPr>
          <w:color w:val="000000" w:themeColor="text1"/>
          <w:sz w:val="18"/>
          <w:szCs w:val="18"/>
        </w:rPr>
      </w:pPr>
      <w:r w:rsidRPr="0048369C">
        <w:rPr>
          <w:rStyle w:val="ac"/>
          <w:color w:val="000000" w:themeColor="text1"/>
          <w:sz w:val="18"/>
          <w:szCs w:val="18"/>
        </w:rPr>
        <w:footnoteRef/>
      </w:r>
      <w:r w:rsidRPr="0048369C">
        <w:rPr>
          <w:color w:val="000000" w:themeColor="text1"/>
          <w:sz w:val="18"/>
          <w:szCs w:val="18"/>
        </w:rPr>
        <w:t xml:space="preserve"> Истор</w:t>
      </w:r>
      <w:r>
        <w:rPr>
          <w:color w:val="000000" w:themeColor="text1"/>
          <w:sz w:val="18"/>
          <w:szCs w:val="18"/>
        </w:rPr>
        <w:t>и</w:t>
      </w:r>
      <w:r w:rsidRPr="0048369C">
        <w:rPr>
          <w:color w:val="000000" w:themeColor="text1"/>
          <w:sz w:val="18"/>
          <w:szCs w:val="18"/>
        </w:rPr>
        <w:t>я политико-правовых учений. /</w:t>
      </w:r>
      <w:r>
        <w:rPr>
          <w:color w:val="000000" w:themeColor="text1"/>
          <w:sz w:val="18"/>
          <w:szCs w:val="18"/>
        </w:rPr>
        <w:t>/</w:t>
      </w:r>
      <w:r w:rsidRPr="0048369C">
        <w:rPr>
          <w:color w:val="000000" w:themeColor="text1"/>
          <w:sz w:val="18"/>
          <w:szCs w:val="18"/>
        </w:rPr>
        <w:t xml:space="preserve"> Под. ред. В.С. </w:t>
      </w:r>
      <w:proofErr w:type="spellStart"/>
      <w:r w:rsidRPr="0048369C">
        <w:rPr>
          <w:color w:val="000000" w:themeColor="text1"/>
          <w:sz w:val="18"/>
          <w:szCs w:val="18"/>
        </w:rPr>
        <w:t>Нерсесянца</w:t>
      </w:r>
      <w:proofErr w:type="spellEnd"/>
      <w:r w:rsidRPr="0048369C">
        <w:rPr>
          <w:color w:val="000000" w:themeColor="text1"/>
          <w:sz w:val="18"/>
          <w:szCs w:val="18"/>
        </w:rPr>
        <w:t>. М., 1997.</w:t>
      </w:r>
      <w:r>
        <w:rPr>
          <w:color w:val="000000" w:themeColor="text1"/>
          <w:sz w:val="18"/>
          <w:szCs w:val="18"/>
        </w:rPr>
        <w:t>//</w:t>
      </w:r>
      <w:r w:rsidRPr="0048369C">
        <w:rPr>
          <w:color w:val="000000" w:themeColor="text1"/>
          <w:sz w:val="18"/>
          <w:szCs w:val="18"/>
        </w:rPr>
        <w:t xml:space="preserve"> С. 276.</w:t>
      </w:r>
    </w:p>
  </w:footnote>
  <w:footnote w:id="11">
    <w:p w:rsidR="006E5448" w:rsidRDefault="006E5448" w:rsidP="0048369C">
      <w:pPr>
        <w:pStyle w:val="aa"/>
      </w:pPr>
      <w:r w:rsidRPr="0048369C">
        <w:rPr>
          <w:rStyle w:val="ac"/>
          <w:rFonts w:ascii="Times New Roman" w:hAnsi="Times New Roman" w:cs="Times New Roman"/>
          <w:color w:val="000000" w:themeColor="text1"/>
          <w:sz w:val="18"/>
          <w:szCs w:val="18"/>
        </w:rPr>
        <w:footnoteRef/>
      </w:r>
      <w:r w:rsidRPr="0048369C">
        <w:rPr>
          <w:rFonts w:ascii="Times New Roman" w:hAnsi="Times New Roman" w:cs="Times New Roman"/>
          <w:color w:val="000000" w:themeColor="text1"/>
          <w:sz w:val="18"/>
          <w:szCs w:val="18"/>
        </w:rPr>
        <w:t xml:space="preserve"> </w:t>
      </w:r>
      <w:proofErr w:type="spellStart"/>
      <w:r w:rsidRPr="0048369C">
        <w:rPr>
          <w:rFonts w:ascii="Times New Roman" w:hAnsi="Times New Roman" w:cs="Times New Roman"/>
          <w:color w:val="000000" w:themeColor="text1"/>
          <w:sz w:val="18"/>
          <w:szCs w:val="18"/>
        </w:rPr>
        <w:t>Манелис</w:t>
      </w:r>
      <w:proofErr w:type="spellEnd"/>
      <w:r w:rsidRPr="0048369C">
        <w:rPr>
          <w:rFonts w:ascii="Times New Roman" w:hAnsi="Times New Roman" w:cs="Times New Roman"/>
          <w:color w:val="000000" w:themeColor="text1"/>
          <w:sz w:val="18"/>
          <w:szCs w:val="18"/>
        </w:rPr>
        <w:t xml:space="preserve"> Б.Л. Проблема суверенитета и ее значение в современных условиях.</w:t>
      </w:r>
      <w:r>
        <w:rPr>
          <w:rFonts w:ascii="Times New Roman" w:hAnsi="Times New Roman" w:cs="Times New Roman"/>
          <w:color w:val="000000" w:themeColor="text1"/>
          <w:sz w:val="18"/>
          <w:szCs w:val="18"/>
        </w:rPr>
        <w:t>//</w:t>
      </w:r>
      <w:r w:rsidRPr="0048369C">
        <w:rPr>
          <w:rFonts w:ascii="Times New Roman" w:hAnsi="Times New Roman" w:cs="Times New Roman"/>
          <w:color w:val="000000" w:themeColor="text1"/>
          <w:sz w:val="18"/>
          <w:szCs w:val="18"/>
        </w:rPr>
        <w:t xml:space="preserve"> Ташкент, 1964.</w:t>
      </w:r>
      <w:r>
        <w:rPr>
          <w:rFonts w:ascii="Times New Roman" w:hAnsi="Times New Roman" w:cs="Times New Roman"/>
          <w:color w:val="000000" w:themeColor="text1"/>
          <w:sz w:val="18"/>
          <w:szCs w:val="18"/>
        </w:rPr>
        <w:t>//</w:t>
      </w:r>
      <w:r w:rsidRPr="0048369C">
        <w:rPr>
          <w:rFonts w:ascii="Times New Roman" w:hAnsi="Times New Roman" w:cs="Times New Roman"/>
          <w:color w:val="000000" w:themeColor="text1"/>
          <w:sz w:val="18"/>
          <w:szCs w:val="18"/>
        </w:rPr>
        <w:t xml:space="preserve"> С. 30.</w:t>
      </w:r>
    </w:p>
  </w:footnote>
  <w:footnote w:id="12">
    <w:p w:rsidR="006E5448" w:rsidRPr="0048369C" w:rsidRDefault="006E5448">
      <w:pPr>
        <w:pStyle w:val="aa"/>
        <w:rPr>
          <w:rFonts w:ascii="Times New Roman" w:hAnsi="Times New Roman" w:cs="Times New Roman"/>
          <w:color w:val="000000" w:themeColor="text1"/>
          <w:sz w:val="18"/>
          <w:szCs w:val="18"/>
        </w:rPr>
      </w:pPr>
      <w:r w:rsidRPr="0048369C">
        <w:rPr>
          <w:rStyle w:val="ac"/>
          <w:rFonts w:ascii="Times New Roman" w:hAnsi="Times New Roman" w:cs="Times New Roman"/>
          <w:color w:val="000000" w:themeColor="text1"/>
          <w:sz w:val="18"/>
          <w:szCs w:val="18"/>
        </w:rPr>
        <w:footnoteRef/>
      </w:r>
      <w:r w:rsidRPr="0048369C">
        <w:rPr>
          <w:rFonts w:ascii="Times New Roman" w:hAnsi="Times New Roman" w:cs="Times New Roman"/>
          <w:color w:val="000000" w:themeColor="text1"/>
          <w:sz w:val="18"/>
          <w:szCs w:val="18"/>
        </w:rPr>
        <w:t xml:space="preserve"> Руссо Ж.Ж., Трактаты. \ Пер. с. Фр. А. </w:t>
      </w:r>
      <w:proofErr w:type="spellStart"/>
      <w:r w:rsidRPr="0048369C">
        <w:rPr>
          <w:rFonts w:ascii="Times New Roman" w:hAnsi="Times New Roman" w:cs="Times New Roman"/>
          <w:color w:val="000000" w:themeColor="text1"/>
          <w:sz w:val="18"/>
          <w:szCs w:val="18"/>
        </w:rPr>
        <w:t>Хаютина</w:t>
      </w:r>
      <w:proofErr w:type="spellEnd"/>
      <w:r w:rsidRPr="0048369C">
        <w:rPr>
          <w:rFonts w:ascii="Times New Roman" w:hAnsi="Times New Roman" w:cs="Times New Roman"/>
          <w:color w:val="000000" w:themeColor="text1"/>
          <w:sz w:val="18"/>
          <w:szCs w:val="18"/>
        </w:rPr>
        <w:t>, В. Алексеева-Попова. М., 2000. С. 216</w:t>
      </w:r>
      <w:r>
        <w:rPr>
          <w:rFonts w:ascii="Times New Roman" w:hAnsi="Times New Roman" w:cs="Times New Roman"/>
          <w:color w:val="000000" w:themeColor="text1"/>
          <w:sz w:val="18"/>
          <w:szCs w:val="18"/>
        </w:rPr>
        <w:br/>
      </w:r>
    </w:p>
  </w:footnote>
  <w:footnote w:id="13">
    <w:p w:rsidR="006E5448" w:rsidRPr="005A6C53" w:rsidRDefault="006E5448">
      <w:pPr>
        <w:pStyle w:val="aa"/>
      </w:pPr>
      <w:r w:rsidRPr="0048369C">
        <w:rPr>
          <w:rStyle w:val="ac"/>
          <w:rFonts w:ascii="Times New Roman" w:hAnsi="Times New Roman" w:cs="Times New Roman"/>
          <w:color w:val="000000" w:themeColor="text1"/>
          <w:sz w:val="18"/>
          <w:szCs w:val="18"/>
        </w:rPr>
        <w:footnoteRef/>
      </w:r>
      <w:r w:rsidRPr="0048369C">
        <w:rPr>
          <w:rFonts w:ascii="Times New Roman" w:hAnsi="Times New Roman" w:cs="Times New Roman"/>
          <w:color w:val="000000" w:themeColor="text1"/>
          <w:sz w:val="18"/>
          <w:szCs w:val="18"/>
        </w:rPr>
        <w:t xml:space="preserve"> </w:t>
      </w:r>
      <w:r w:rsidRPr="00926294">
        <w:rPr>
          <w:rFonts w:ascii="Times New Roman" w:hAnsi="Times New Roman" w:cs="Times New Roman"/>
          <w:color w:val="000000" w:themeColor="text1"/>
          <w:sz w:val="18"/>
          <w:szCs w:val="18"/>
        </w:rPr>
        <w:t>Дмитриев Ю. А., Магомедов А.Г., Пономарев А.Г., Суверенитет в науке конституционного права. М</w:t>
      </w:r>
      <w:r w:rsidRPr="005A6C53">
        <w:rPr>
          <w:rFonts w:ascii="Times New Roman" w:hAnsi="Times New Roman" w:cs="Times New Roman"/>
          <w:color w:val="000000" w:themeColor="text1"/>
          <w:sz w:val="18"/>
          <w:szCs w:val="18"/>
        </w:rPr>
        <w:t xml:space="preserve">., 1998. </w:t>
      </w:r>
      <w:r w:rsidRPr="00926294">
        <w:rPr>
          <w:rFonts w:ascii="Times New Roman" w:hAnsi="Times New Roman" w:cs="Times New Roman"/>
          <w:color w:val="000000" w:themeColor="text1"/>
          <w:sz w:val="18"/>
          <w:szCs w:val="18"/>
        </w:rPr>
        <w:t>С</w:t>
      </w:r>
      <w:r w:rsidRPr="005A6C53">
        <w:rPr>
          <w:rFonts w:ascii="Times New Roman" w:hAnsi="Times New Roman" w:cs="Times New Roman"/>
          <w:color w:val="000000" w:themeColor="text1"/>
          <w:sz w:val="18"/>
          <w:szCs w:val="18"/>
        </w:rPr>
        <w:t>. 29.</w:t>
      </w:r>
    </w:p>
  </w:footnote>
  <w:footnote w:id="14">
    <w:p w:rsidR="000B4FBC" w:rsidRPr="00926294" w:rsidRDefault="000B4FBC" w:rsidP="000B4FBC">
      <w:pPr>
        <w:autoSpaceDE w:val="0"/>
        <w:autoSpaceDN w:val="0"/>
        <w:adjustRightInd w:val="0"/>
        <w:spacing w:after="0"/>
        <w:rPr>
          <w:rFonts w:ascii="Times New Roman" w:eastAsia="MinionPro-Regular" w:hAnsi="Times New Roman" w:cs="Times New Roman"/>
          <w:sz w:val="18"/>
          <w:szCs w:val="18"/>
        </w:rPr>
      </w:pPr>
      <w:r w:rsidRPr="00926294">
        <w:rPr>
          <w:rStyle w:val="ac"/>
          <w:rFonts w:ascii="Times New Roman" w:hAnsi="Times New Roman" w:cs="Times New Roman"/>
          <w:sz w:val="18"/>
          <w:szCs w:val="18"/>
        </w:rPr>
        <w:footnoteRef/>
      </w:r>
      <w:r w:rsidRPr="00926294">
        <w:rPr>
          <w:rFonts w:ascii="Times New Roman" w:hAnsi="Times New Roman" w:cs="Times New Roman"/>
          <w:sz w:val="18"/>
          <w:szCs w:val="18"/>
        </w:rPr>
        <w:t xml:space="preserve"> </w:t>
      </w:r>
      <w:r w:rsidR="001E2F36" w:rsidRPr="0048369C">
        <w:rPr>
          <w:rFonts w:ascii="Times New Roman" w:hAnsi="Times New Roman" w:cs="Times New Roman"/>
          <w:color w:val="000000" w:themeColor="text1"/>
          <w:sz w:val="18"/>
          <w:szCs w:val="18"/>
        </w:rPr>
        <w:t xml:space="preserve">Руссо Ж.Ж., Трактаты. \ Пер. с. Фр. А. </w:t>
      </w:r>
      <w:proofErr w:type="spellStart"/>
      <w:r w:rsidR="001E2F36" w:rsidRPr="0048369C">
        <w:rPr>
          <w:rFonts w:ascii="Times New Roman" w:hAnsi="Times New Roman" w:cs="Times New Roman"/>
          <w:color w:val="000000" w:themeColor="text1"/>
          <w:sz w:val="18"/>
          <w:szCs w:val="18"/>
        </w:rPr>
        <w:t>Хаютина</w:t>
      </w:r>
      <w:proofErr w:type="spellEnd"/>
      <w:r w:rsidR="001E2F36" w:rsidRPr="0048369C">
        <w:rPr>
          <w:rFonts w:ascii="Times New Roman" w:hAnsi="Times New Roman" w:cs="Times New Roman"/>
          <w:color w:val="000000" w:themeColor="text1"/>
          <w:sz w:val="18"/>
          <w:szCs w:val="18"/>
        </w:rPr>
        <w:t>, В. Алексеева-Попова. М., 2000. С. 216</w:t>
      </w:r>
    </w:p>
    <w:p w:rsidR="000B4FBC" w:rsidRPr="00926294" w:rsidRDefault="001E2F36" w:rsidP="001E2F36">
      <w:pPr>
        <w:pStyle w:val="aa"/>
        <w:tabs>
          <w:tab w:val="left" w:pos="1140"/>
        </w:tabs>
      </w:pPr>
      <w:r>
        <w:tab/>
      </w:r>
    </w:p>
    <w:p w:rsidR="000B4FBC" w:rsidRPr="00926294" w:rsidRDefault="000B4FBC" w:rsidP="000B4FBC">
      <w:pPr>
        <w:autoSpaceDE w:val="0"/>
        <w:autoSpaceDN w:val="0"/>
        <w:adjustRightInd w:val="0"/>
        <w:spacing w:after="0"/>
        <w:rPr>
          <w:rFonts w:ascii="Times New Roman" w:eastAsia="MinionPro-Regular" w:hAnsi="Times New Roman" w:cs="Times New Roman"/>
          <w:sz w:val="18"/>
          <w:szCs w:val="18"/>
        </w:rPr>
      </w:pPr>
      <w:r w:rsidRPr="00926294">
        <w:rPr>
          <w:rStyle w:val="ac"/>
          <w:rFonts w:ascii="Times New Roman" w:hAnsi="Times New Roman" w:cs="Times New Roman"/>
          <w:sz w:val="18"/>
          <w:szCs w:val="18"/>
        </w:rPr>
        <w:footnoteRef/>
      </w:r>
      <w:r w:rsidRPr="00926294">
        <w:rPr>
          <w:rFonts w:ascii="Times New Roman" w:eastAsia="MinionPro-Regular" w:hAnsi="Times New Roman" w:cs="Times New Roman"/>
          <w:sz w:val="18"/>
          <w:szCs w:val="18"/>
        </w:rPr>
        <w:t xml:space="preserve">С.С. </w:t>
      </w:r>
      <w:proofErr w:type="spellStart"/>
      <w:r w:rsidRPr="00926294">
        <w:rPr>
          <w:rFonts w:ascii="Times New Roman" w:eastAsia="MinionPro-Regular" w:hAnsi="Times New Roman" w:cs="Times New Roman"/>
          <w:sz w:val="18"/>
          <w:szCs w:val="18"/>
        </w:rPr>
        <w:t>Сулакшин</w:t>
      </w:r>
      <w:proofErr w:type="spellEnd"/>
      <w:r w:rsidRPr="00926294">
        <w:rPr>
          <w:rFonts w:ascii="Times New Roman" w:eastAsia="MinionPro-Regular" w:hAnsi="Times New Roman" w:cs="Times New Roman"/>
          <w:sz w:val="18"/>
          <w:szCs w:val="18"/>
        </w:rPr>
        <w:t>//</w:t>
      </w:r>
      <w:r w:rsidRPr="00926294">
        <w:rPr>
          <w:rFonts w:ascii="Times New Roman" w:hAnsi="Times New Roman" w:cs="Times New Roman"/>
          <w:bCs/>
          <w:sz w:val="18"/>
          <w:szCs w:val="18"/>
        </w:rPr>
        <w:t>Проблема суверенности современной России.</w:t>
      </w:r>
      <w:r w:rsidRPr="00926294">
        <w:rPr>
          <w:rFonts w:ascii="Times New Roman" w:hAnsi="Times New Roman" w:cs="Times New Roman"/>
          <w:b/>
          <w:bCs/>
          <w:sz w:val="18"/>
          <w:szCs w:val="18"/>
        </w:rPr>
        <w:t xml:space="preserve"> </w:t>
      </w:r>
      <w:r w:rsidRPr="00926294">
        <w:rPr>
          <w:rFonts w:ascii="Times New Roman" w:eastAsia="MinionPro-Regular" w:hAnsi="Times New Roman" w:cs="Times New Roman"/>
          <w:sz w:val="18"/>
          <w:szCs w:val="18"/>
        </w:rPr>
        <w:t xml:space="preserve">Материалы </w:t>
      </w:r>
      <w:proofErr w:type="spellStart"/>
      <w:r w:rsidRPr="00926294">
        <w:rPr>
          <w:rFonts w:ascii="Times New Roman" w:eastAsia="MinionPro-Regular" w:hAnsi="Times New Roman" w:cs="Times New Roman"/>
          <w:sz w:val="18"/>
          <w:szCs w:val="18"/>
        </w:rPr>
        <w:t>Всеросс</w:t>
      </w:r>
      <w:proofErr w:type="spellEnd"/>
      <w:r w:rsidRPr="00926294">
        <w:rPr>
          <w:rFonts w:ascii="Times New Roman" w:eastAsia="MinionPro-Regular" w:hAnsi="Times New Roman" w:cs="Times New Roman"/>
          <w:sz w:val="18"/>
          <w:szCs w:val="18"/>
        </w:rPr>
        <w:t xml:space="preserve">. </w:t>
      </w:r>
      <w:proofErr w:type="spellStart"/>
      <w:r w:rsidRPr="00926294">
        <w:rPr>
          <w:rFonts w:ascii="Times New Roman" w:eastAsia="MinionPro-Regular" w:hAnsi="Times New Roman" w:cs="Times New Roman"/>
          <w:sz w:val="18"/>
          <w:szCs w:val="18"/>
        </w:rPr>
        <w:t>Науч</w:t>
      </w:r>
      <w:proofErr w:type="spellEnd"/>
      <w:r w:rsidRPr="00926294">
        <w:rPr>
          <w:rFonts w:ascii="Times New Roman" w:eastAsia="MinionPro-Regular" w:hAnsi="Times New Roman" w:cs="Times New Roman"/>
          <w:sz w:val="18"/>
          <w:szCs w:val="18"/>
        </w:rPr>
        <w:t xml:space="preserve">. общ. </w:t>
      </w:r>
      <w:proofErr w:type="spellStart"/>
      <w:r w:rsidRPr="00926294">
        <w:rPr>
          <w:rFonts w:ascii="Times New Roman" w:eastAsia="MinionPro-Regular" w:hAnsi="Times New Roman" w:cs="Times New Roman"/>
          <w:sz w:val="18"/>
          <w:szCs w:val="18"/>
        </w:rPr>
        <w:t>конф</w:t>
      </w:r>
      <w:proofErr w:type="spellEnd"/>
      <w:r w:rsidRPr="00926294">
        <w:rPr>
          <w:rFonts w:ascii="Times New Roman" w:eastAsia="MinionPro-Regular" w:hAnsi="Times New Roman" w:cs="Times New Roman"/>
          <w:sz w:val="18"/>
          <w:szCs w:val="18"/>
        </w:rPr>
        <w:t>., 6 июня 2014 г., Москва [текст + электронный ресурс] // Центр научной политической мысли и идеологии. М.: Наука и политика, 2014. 320 с. +электронный ресурс (с.321–617).</w:t>
      </w:r>
    </w:p>
    <w:p w:rsidR="006E5448" w:rsidRPr="005A6C53" w:rsidRDefault="006E5448" w:rsidP="001A0053">
      <w:pPr>
        <w:pStyle w:val="aa"/>
        <w:rPr>
          <w:rFonts w:ascii="Times New Roman" w:hAnsi="Times New Roman" w:cs="Times New Roman"/>
          <w:sz w:val="18"/>
          <w:szCs w:val="18"/>
        </w:rPr>
      </w:pPr>
    </w:p>
  </w:footnote>
  <w:footnote w:id="15">
    <w:p w:rsidR="006E5448" w:rsidRPr="00926294" w:rsidRDefault="006E5448" w:rsidP="001A0053">
      <w:pPr>
        <w:pStyle w:val="aa"/>
      </w:pPr>
    </w:p>
  </w:footnote>
  <w:footnote w:id="16">
    <w:p w:rsidR="006E5448" w:rsidRPr="00F75F3A" w:rsidRDefault="006E5448" w:rsidP="001A0053">
      <w:pPr>
        <w:autoSpaceDE w:val="0"/>
        <w:autoSpaceDN w:val="0"/>
        <w:adjustRightInd w:val="0"/>
        <w:spacing w:after="0"/>
        <w:rPr>
          <w:rFonts w:ascii="Times New Roman" w:eastAsia="MinionPro-Regular" w:hAnsi="Times New Roman" w:cs="Times New Roman"/>
          <w:sz w:val="18"/>
          <w:szCs w:val="18"/>
        </w:rPr>
      </w:pPr>
      <w:r w:rsidRPr="00926294">
        <w:rPr>
          <w:rStyle w:val="ac"/>
          <w:rFonts w:ascii="Times New Roman" w:hAnsi="Times New Roman" w:cs="Times New Roman"/>
          <w:sz w:val="18"/>
          <w:szCs w:val="18"/>
        </w:rPr>
        <w:footnoteRef/>
      </w:r>
      <w:r w:rsidRPr="00926294">
        <w:rPr>
          <w:rFonts w:ascii="Times New Roman" w:eastAsia="MinionPro-Regular" w:hAnsi="Times New Roman" w:cs="Times New Roman"/>
          <w:sz w:val="18"/>
          <w:szCs w:val="18"/>
        </w:rPr>
        <w:t xml:space="preserve">С.С. </w:t>
      </w:r>
      <w:proofErr w:type="spellStart"/>
      <w:r w:rsidRPr="00926294">
        <w:rPr>
          <w:rFonts w:ascii="Times New Roman" w:eastAsia="MinionPro-Regular" w:hAnsi="Times New Roman" w:cs="Times New Roman"/>
          <w:sz w:val="18"/>
          <w:szCs w:val="18"/>
        </w:rPr>
        <w:t>Сулакшин</w:t>
      </w:r>
      <w:proofErr w:type="spellEnd"/>
      <w:r w:rsidRPr="00926294">
        <w:rPr>
          <w:rFonts w:ascii="Times New Roman" w:eastAsia="MinionPro-Regular" w:hAnsi="Times New Roman" w:cs="Times New Roman"/>
          <w:sz w:val="18"/>
          <w:szCs w:val="18"/>
        </w:rPr>
        <w:t>//</w:t>
      </w:r>
      <w:r w:rsidRPr="00926294">
        <w:rPr>
          <w:rFonts w:ascii="Times New Roman" w:hAnsi="Times New Roman" w:cs="Times New Roman"/>
          <w:bCs/>
          <w:sz w:val="18"/>
          <w:szCs w:val="18"/>
        </w:rPr>
        <w:t>Проблема суверенности современной России.</w:t>
      </w:r>
      <w:r w:rsidRPr="00926294">
        <w:rPr>
          <w:rFonts w:ascii="Times New Roman" w:hAnsi="Times New Roman" w:cs="Times New Roman"/>
          <w:b/>
          <w:bCs/>
          <w:sz w:val="18"/>
          <w:szCs w:val="18"/>
        </w:rPr>
        <w:t xml:space="preserve"> </w:t>
      </w:r>
      <w:r w:rsidRPr="00926294">
        <w:rPr>
          <w:rFonts w:ascii="Times New Roman" w:eastAsia="MinionPro-Regular" w:hAnsi="Times New Roman" w:cs="Times New Roman"/>
          <w:sz w:val="18"/>
          <w:szCs w:val="18"/>
        </w:rPr>
        <w:t xml:space="preserve">Материалы </w:t>
      </w:r>
      <w:proofErr w:type="spellStart"/>
      <w:r w:rsidRPr="00926294">
        <w:rPr>
          <w:rFonts w:ascii="Times New Roman" w:eastAsia="MinionPro-Regular" w:hAnsi="Times New Roman" w:cs="Times New Roman"/>
          <w:sz w:val="18"/>
          <w:szCs w:val="18"/>
        </w:rPr>
        <w:t>Всеросс</w:t>
      </w:r>
      <w:proofErr w:type="spellEnd"/>
      <w:r w:rsidRPr="00926294">
        <w:rPr>
          <w:rFonts w:ascii="Times New Roman" w:eastAsia="MinionPro-Regular" w:hAnsi="Times New Roman" w:cs="Times New Roman"/>
          <w:sz w:val="18"/>
          <w:szCs w:val="18"/>
        </w:rPr>
        <w:t xml:space="preserve">. </w:t>
      </w:r>
      <w:proofErr w:type="spellStart"/>
      <w:r w:rsidRPr="00926294">
        <w:rPr>
          <w:rFonts w:ascii="Times New Roman" w:eastAsia="MinionPro-Regular" w:hAnsi="Times New Roman" w:cs="Times New Roman"/>
          <w:sz w:val="18"/>
          <w:szCs w:val="18"/>
        </w:rPr>
        <w:t>Науч</w:t>
      </w:r>
      <w:proofErr w:type="spellEnd"/>
      <w:r w:rsidRPr="00926294">
        <w:rPr>
          <w:rFonts w:ascii="Times New Roman" w:eastAsia="MinionPro-Regular" w:hAnsi="Times New Roman" w:cs="Times New Roman"/>
          <w:sz w:val="18"/>
          <w:szCs w:val="18"/>
        </w:rPr>
        <w:t xml:space="preserve">. общ. </w:t>
      </w:r>
      <w:proofErr w:type="spellStart"/>
      <w:r w:rsidRPr="00926294">
        <w:rPr>
          <w:rFonts w:ascii="Times New Roman" w:eastAsia="MinionPro-Regular" w:hAnsi="Times New Roman" w:cs="Times New Roman"/>
          <w:sz w:val="18"/>
          <w:szCs w:val="18"/>
        </w:rPr>
        <w:t>конф</w:t>
      </w:r>
      <w:proofErr w:type="spellEnd"/>
      <w:r w:rsidRPr="00926294">
        <w:rPr>
          <w:rFonts w:ascii="Times New Roman" w:eastAsia="MinionPro-Regular" w:hAnsi="Times New Roman" w:cs="Times New Roman"/>
          <w:sz w:val="18"/>
          <w:szCs w:val="18"/>
        </w:rPr>
        <w:t>., 6 июня 2014 г., Москва [текст + электронный ресурс] // Центр научной политической мысли и идеологии. М.: Наука и политика, 2014. 320 с. +электронный ресурс (с.321–617).</w:t>
      </w:r>
    </w:p>
    <w:p w:rsidR="006E5448" w:rsidRDefault="006E5448" w:rsidP="001A0053">
      <w:pPr>
        <w:pStyle w:val="aa"/>
      </w:pPr>
    </w:p>
  </w:footnote>
  <w:footnote w:id="17">
    <w:p w:rsidR="006E5448" w:rsidRPr="006E5448" w:rsidRDefault="006E5448" w:rsidP="006E5448">
      <w:pPr>
        <w:pStyle w:val="1"/>
        <w:spacing w:before="0" w:beforeAutospacing="0" w:after="90" w:afterAutospacing="0" w:line="276" w:lineRule="auto"/>
        <w:rPr>
          <w:b w:val="0"/>
          <w:sz w:val="18"/>
          <w:szCs w:val="18"/>
        </w:rPr>
      </w:pPr>
    </w:p>
  </w:footnote>
  <w:footnote w:id="18">
    <w:p w:rsidR="006E5448" w:rsidRPr="002652C5" w:rsidRDefault="006E5448" w:rsidP="001A0053">
      <w:pPr>
        <w:pStyle w:val="aa"/>
        <w:rPr>
          <w:rFonts w:ascii="Times New Roman" w:hAnsi="Times New Roman" w:cs="Times New Roman"/>
          <w:sz w:val="18"/>
          <w:szCs w:val="18"/>
        </w:rPr>
      </w:pPr>
      <w:r w:rsidRPr="002652C5">
        <w:rPr>
          <w:rStyle w:val="ac"/>
          <w:rFonts w:ascii="Times New Roman" w:hAnsi="Times New Roman" w:cs="Times New Roman"/>
          <w:sz w:val="18"/>
          <w:szCs w:val="18"/>
        </w:rPr>
        <w:footnoteRef/>
      </w:r>
      <w:r w:rsidRPr="002652C5">
        <w:rPr>
          <w:rFonts w:ascii="Times New Roman" w:hAnsi="Times New Roman" w:cs="Times New Roman"/>
          <w:sz w:val="18"/>
          <w:szCs w:val="18"/>
        </w:rPr>
        <w:t xml:space="preserve"> </w:t>
      </w:r>
      <w:r w:rsidRPr="002652C5">
        <w:rPr>
          <w:rFonts w:ascii="Times New Roman" w:eastAsia="MinionPro-Regular" w:hAnsi="Times New Roman" w:cs="Times New Roman"/>
          <w:sz w:val="18"/>
          <w:szCs w:val="18"/>
        </w:rPr>
        <w:t xml:space="preserve">С.С. </w:t>
      </w:r>
      <w:proofErr w:type="spellStart"/>
      <w:r w:rsidRPr="002652C5">
        <w:rPr>
          <w:rFonts w:ascii="Times New Roman" w:eastAsia="MinionPro-Regular" w:hAnsi="Times New Roman" w:cs="Times New Roman"/>
          <w:sz w:val="18"/>
          <w:szCs w:val="18"/>
        </w:rPr>
        <w:t>Сулакшин</w:t>
      </w:r>
      <w:proofErr w:type="spellEnd"/>
      <w:r w:rsidRPr="002652C5">
        <w:rPr>
          <w:rFonts w:ascii="Times New Roman" w:eastAsia="MinionPro-Regular" w:hAnsi="Times New Roman" w:cs="Times New Roman"/>
          <w:sz w:val="18"/>
          <w:szCs w:val="18"/>
        </w:rPr>
        <w:t>//</w:t>
      </w:r>
      <w:r w:rsidRPr="002652C5">
        <w:rPr>
          <w:rFonts w:ascii="Times New Roman" w:hAnsi="Times New Roman" w:cs="Times New Roman"/>
          <w:bCs/>
          <w:sz w:val="18"/>
          <w:szCs w:val="18"/>
        </w:rPr>
        <w:t>Проблема суверенности современной России.</w:t>
      </w:r>
      <w:r w:rsidRPr="002652C5">
        <w:rPr>
          <w:rFonts w:ascii="Times New Roman" w:hAnsi="Times New Roman" w:cs="Times New Roman"/>
          <w:b/>
          <w:bCs/>
          <w:sz w:val="18"/>
          <w:szCs w:val="18"/>
        </w:rPr>
        <w:t xml:space="preserve"> </w:t>
      </w:r>
      <w:r w:rsidRPr="002652C5">
        <w:rPr>
          <w:rFonts w:ascii="Times New Roman" w:eastAsia="MinionPro-Regular" w:hAnsi="Times New Roman" w:cs="Times New Roman"/>
          <w:sz w:val="18"/>
          <w:szCs w:val="18"/>
        </w:rPr>
        <w:t xml:space="preserve">Материалы </w:t>
      </w:r>
      <w:proofErr w:type="spellStart"/>
      <w:r w:rsidRPr="002652C5">
        <w:rPr>
          <w:rFonts w:ascii="Times New Roman" w:eastAsia="MinionPro-Regular" w:hAnsi="Times New Roman" w:cs="Times New Roman"/>
          <w:sz w:val="18"/>
          <w:szCs w:val="18"/>
        </w:rPr>
        <w:t>Всеросс</w:t>
      </w:r>
      <w:proofErr w:type="spellEnd"/>
      <w:r w:rsidRPr="002652C5">
        <w:rPr>
          <w:rFonts w:ascii="Times New Roman" w:eastAsia="MinionPro-Regular" w:hAnsi="Times New Roman" w:cs="Times New Roman"/>
          <w:sz w:val="18"/>
          <w:szCs w:val="18"/>
        </w:rPr>
        <w:t xml:space="preserve">. </w:t>
      </w:r>
      <w:proofErr w:type="spellStart"/>
      <w:r w:rsidRPr="002652C5">
        <w:rPr>
          <w:rFonts w:ascii="Times New Roman" w:eastAsia="MinionPro-Regular" w:hAnsi="Times New Roman" w:cs="Times New Roman"/>
          <w:sz w:val="18"/>
          <w:szCs w:val="18"/>
        </w:rPr>
        <w:t>Науч</w:t>
      </w:r>
      <w:proofErr w:type="spellEnd"/>
      <w:r w:rsidRPr="002652C5">
        <w:rPr>
          <w:rFonts w:ascii="Times New Roman" w:eastAsia="MinionPro-Regular" w:hAnsi="Times New Roman" w:cs="Times New Roman"/>
          <w:sz w:val="18"/>
          <w:szCs w:val="18"/>
        </w:rPr>
        <w:t xml:space="preserve">. общ. </w:t>
      </w:r>
      <w:proofErr w:type="spellStart"/>
      <w:r w:rsidRPr="002652C5">
        <w:rPr>
          <w:rFonts w:ascii="Times New Roman" w:eastAsia="MinionPro-Regular" w:hAnsi="Times New Roman" w:cs="Times New Roman"/>
          <w:sz w:val="18"/>
          <w:szCs w:val="18"/>
        </w:rPr>
        <w:t>конф</w:t>
      </w:r>
      <w:proofErr w:type="spellEnd"/>
      <w:r w:rsidRPr="002652C5">
        <w:rPr>
          <w:rFonts w:ascii="Times New Roman" w:eastAsia="MinionPro-Regular" w:hAnsi="Times New Roman" w:cs="Times New Roman"/>
          <w:sz w:val="18"/>
          <w:szCs w:val="18"/>
        </w:rPr>
        <w:t>., 6 июня 2014 г., Москва [текст + электронный ресурс] // Центр научной политической мысли и идеологии. М.: Наука и политика, 2014. 320 с. +электронный ресурс (с.321–617).</w:t>
      </w:r>
      <w:bookmarkStart w:id="4" w:name="_GoBack"/>
      <w:bookmarkEnd w:id="4"/>
    </w:p>
  </w:footnote>
  <w:footnote w:id="19">
    <w:p w:rsidR="006E5448" w:rsidRPr="002652C5" w:rsidRDefault="006E5448" w:rsidP="002652C5">
      <w:pPr>
        <w:pStyle w:val="aa"/>
        <w:rPr>
          <w:rFonts w:ascii="Times New Roman" w:hAnsi="Times New Roman" w:cs="Times New Roman"/>
          <w:sz w:val="18"/>
          <w:szCs w:val="18"/>
        </w:rPr>
      </w:pPr>
    </w:p>
    <w:p w:rsidR="006E5448" w:rsidRPr="002652C5" w:rsidRDefault="006E5448" w:rsidP="002652C5">
      <w:pPr>
        <w:pStyle w:val="aa"/>
        <w:rPr>
          <w:rFonts w:ascii="Times New Roman" w:hAnsi="Times New Roman" w:cs="Times New Roman"/>
          <w:sz w:val="18"/>
          <w:szCs w:val="18"/>
        </w:rPr>
      </w:pPr>
      <w:r w:rsidRPr="002652C5">
        <w:rPr>
          <w:rStyle w:val="ac"/>
          <w:rFonts w:ascii="Times New Roman" w:hAnsi="Times New Roman" w:cs="Times New Roman"/>
          <w:sz w:val="18"/>
          <w:szCs w:val="18"/>
        </w:rPr>
        <w:footnoteRef/>
      </w:r>
      <w:r w:rsidRPr="002652C5">
        <w:rPr>
          <w:rFonts w:ascii="Times New Roman" w:hAnsi="Times New Roman" w:cs="Times New Roman"/>
          <w:sz w:val="18"/>
          <w:szCs w:val="18"/>
        </w:rPr>
        <w:t xml:space="preserve"> </w:t>
      </w:r>
      <w:hyperlink r:id="rId1" w:tooltip="Еллинек, Георг" w:history="1">
        <w:r w:rsidRPr="002652C5">
          <w:rPr>
            <w:rStyle w:val="a6"/>
            <w:rFonts w:ascii="Times New Roman" w:hAnsi="Times New Roman" w:cs="Times New Roman"/>
            <w:iCs/>
            <w:color w:val="auto"/>
            <w:sz w:val="18"/>
            <w:szCs w:val="18"/>
            <w:u w:val="none"/>
            <w:shd w:val="clear" w:color="auto" w:fill="FFFFFF"/>
          </w:rPr>
          <w:t>Еллинек Г.</w:t>
        </w:r>
      </w:hyperlink>
      <w:r w:rsidRPr="002652C5">
        <w:rPr>
          <w:rStyle w:val="apple-converted-space"/>
          <w:rFonts w:ascii="Times New Roman" w:hAnsi="Times New Roman" w:cs="Times New Roman"/>
          <w:sz w:val="18"/>
          <w:szCs w:val="18"/>
          <w:shd w:val="clear" w:color="auto" w:fill="FFFFFF"/>
        </w:rPr>
        <w:t> </w:t>
      </w:r>
      <w:r w:rsidRPr="002652C5">
        <w:rPr>
          <w:rFonts w:ascii="Times New Roman" w:hAnsi="Times New Roman" w:cs="Times New Roman"/>
          <w:sz w:val="18"/>
          <w:szCs w:val="18"/>
          <w:shd w:val="clear" w:color="auto" w:fill="FFFFFF"/>
        </w:rPr>
        <w:t xml:space="preserve">Общее учение о государстве// </w:t>
      </w:r>
      <w:r>
        <w:rPr>
          <w:rFonts w:ascii="Times New Roman" w:hAnsi="Times New Roman" w:cs="Times New Roman"/>
          <w:sz w:val="18"/>
          <w:szCs w:val="18"/>
          <w:shd w:val="clear" w:color="auto" w:fill="FFFFFF"/>
        </w:rPr>
        <w:t>Юридический центр Пресс, 2015</w:t>
      </w:r>
      <w:r w:rsidR="000B4FBC">
        <w:rPr>
          <w:rFonts w:ascii="Times New Roman" w:hAnsi="Times New Roman" w:cs="Times New Roman"/>
          <w:sz w:val="18"/>
          <w:szCs w:val="18"/>
          <w:shd w:val="clear" w:color="auto" w:fill="FFFFFF"/>
        </w:rPr>
        <w:t>. — С. 442-443. </w:t>
      </w:r>
    </w:p>
    <w:p w:rsidR="006E5448" w:rsidRPr="002652C5" w:rsidRDefault="006E5448">
      <w:pPr>
        <w:pStyle w:val="aa"/>
        <w:rPr>
          <w:rFonts w:ascii="Times New Roman" w:hAnsi="Times New Roman" w:cs="Times New Roman"/>
          <w:sz w:val="18"/>
          <w:szCs w:val="18"/>
        </w:rPr>
      </w:pPr>
    </w:p>
  </w:footnote>
  <w:footnote w:id="20">
    <w:p w:rsidR="006E5448" w:rsidRPr="002652C5" w:rsidRDefault="006E5448">
      <w:pPr>
        <w:pStyle w:val="aa"/>
      </w:pPr>
    </w:p>
  </w:footnote>
  <w:footnote w:id="21">
    <w:p w:rsidR="006E5448" w:rsidRPr="003629C7" w:rsidRDefault="006E5448">
      <w:pPr>
        <w:pStyle w:val="aa"/>
        <w:rPr>
          <w:sz w:val="18"/>
          <w:szCs w:val="18"/>
        </w:rPr>
      </w:pPr>
      <w:r>
        <w:rPr>
          <w:rStyle w:val="ac"/>
        </w:rPr>
        <w:footnoteRef/>
      </w:r>
      <w:r>
        <w:t xml:space="preserve"> </w:t>
      </w:r>
      <w:hyperlink r:id="rId2" w:history="1">
        <w:proofErr w:type="spellStart"/>
        <w:r w:rsidRPr="003629C7">
          <w:rPr>
            <w:rStyle w:val="a6"/>
            <w:rFonts w:ascii="Times New Roman" w:hAnsi="Times New Roman" w:cs="Times New Roman"/>
            <w:color w:val="auto"/>
            <w:sz w:val="18"/>
            <w:szCs w:val="18"/>
            <w:u w:val="none"/>
          </w:rPr>
          <w:t>Сергунин</w:t>
        </w:r>
        <w:proofErr w:type="spellEnd"/>
        <w:r w:rsidRPr="003629C7">
          <w:rPr>
            <w:rStyle w:val="a6"/>
            <w:rFonts w:ascii="Times New Roman" w:hAnsi="Times New Roman" w:cs="Times New Roman"/>
            <w:color w:val="auto"/>
            <w:sz w:val="18"/>
            <w:szCs w:val="18"/>
            <w:u w:val="none"/>
          </w:rPr>
          <w:t xml:space="preserve"> А. А. Суверенитет: эво</w:t>
        </w:r>
        <w:r>
          <w:rPr>
            <w:rStyle w:val="a6"/>
            <w:rFonts w:ascii="Times New Roman" w:hAnsi="Times New Roman" w:cs="Times New Roman"/>
            <w:color w:val="auto"/>
            <w:sz w:val="18"/>
            <w:szCs w:val="18"/>
            <w:u w:val="none"/>
          </w:rPr>
          <w:t xml:space="preserve">люция концепта // </w:t>
        </w:r>
        <w:proofErr w:type="spellStart"/>
        <w:r>
          <w:rPr>
            <w:rStyle w:val="a6"/>
            <w:rFonts w:ascii="Times New Roman" w:hAnsi="Times New Roman" w:cs="Times New Roman"/>
            <w:color w:val="auto"/>
            <w:sz w:val="18"/>
            <w:szCs w:val="18"/>
            <w:u w:val="none"/>
          </w:rPr>
          <w:t>Политэкс</w:t>
        </w:r>
        <w:proofErr w:type="spellEnd"/>
        <w:r>
          <w:rPr>
            <w:rStyle w:val="a6"/>
            <w:rFonts w:ascii="Times New Roman" w:hAnsi="Times New Roman" w:cs="Times New Roman"/>
            <w:color w:val="auto"/>
            <w:sz w:val="18"/>
            <w:szCs w:val="18"/>
            <w:u w:val="none"/>
          </w:rPr>
          <w:t>. 2015</w:t>
        </w:r>
        <w:r w:rsidRPr="003629C7">
          <w:rPr>
            <w:rStyle w:val="a6"/>
            <w:rFonts w:ascii="Times New Roman" w:hAnsi="Times New Roman" w:cs="Times New Roman"/>
            <w:color w:val="auto"/>
            <w:sz w:val="18"/>
            <w:szCs w:val="18"/>
            <w:u w:val="none"/>
          </w:rPr>
          <w:t>, № 4</w:t>
        </w:r>
      </w:hyperlink>
    </w:p>
  </w:footnote>
  <w:footnote w:id="22">
    <w:p w:rsidR="006E5448" w:rsidRPr="003629C7" w:rsidRDefault="006E5448" w:rsidP="003629C7">
      <w:pPr>
        <w:pStyle w:val="1"/>
        <w:spacing w:before="0" w:beforeAutospacing="0" w:after="90" w:afterAutospacing="0" w:line="276" w:lineRule="auto"/>
        <w:rPr>
          <w:b w:val="0"/>
          <w:sz w:val="18"/>
          <w:szCs w:val="18"/>
          <w:shd w:val="clear" w:color="auto" w:fill="FFFFFF"/>
        </w:rPr>
      </w:pPr>
      <w:r w:rsidRPr="003629C7">
        <w:rPr>
          <w:rStyle w:val="ac"/>
          <w:sz w:val="18"/>
          <w:szCs w:val="18"/>
        </w:rPr>
        <w:footnoteRef/>
      </w:r>
      <w:r w:rsidRPr="003629C7">
        <w:rPr>
          <w:sz w:val="18"/>
          <w:szCs w:val="18"/>
        </w:rPr>
        <w:t xml:space="preserve"> </w:t>
      </w:r>
      <w:r w:rsidRPr="003629C7">
        <w:rPr>
          <w:b w:val="0"/>
          <w:color w:val="252525"/>
          <w:sz w:val="18"/>
          <w:szCs w:val="18"/>
        </w:rPr>
        <w:t>Бредихин А.Л. Суверенитет как политико-правовой феномен</w:t>
      </w:r>
      <w:r>
        <w:rPr>
          <w:b w:val="0"/>
          <w:color w:val="252525"/>
          <w:sz w:val="18"/>
          <w:szCs w:val="18"/>
        </w:rPr>
        <w:t>: монография. - М.: Инфра-М,2016</w:t>
      </w:r>
      <w:r w:rsidRPr="003629C7">
        <w:rPr>
          <w:b w:val="0"/>
          <w:color w:val="252525"/>
          <w:sz w:val="18"/>
          <w:szCs w:val="18"/>
        </w:rPr>
        <w:t>.</w:t>
      </w:r>
    </w:p>
    <w:p w:rsidR="006E5448" w:rsidRPr="003629C7" w:rsidRDefault="006E5448">
      <w:pPr>
        <w:pStyle w:val="aa"/>
        <w:rPr>
          <w:sz w:val="18"/>
          <w:szCs w:val="18"/>
        </w:rPr>
      </w:pPr>
    </w:p>
  </w:footnote>
  <w:footnote w:id="23">
    <w:p w:rsidR="006E5448" w:rsidRPr="000B4FBC" w:rsidRDefault="006E5448" w:rsidP="006E5448">
      <w:pPr>
        <w:pStyle w:val="1"/>
        <w:spacing w:before="0" w:beforeAutospacing="0" w:after="90" w:afterAutospacing="0" w:line="276" w:lineRule="auto"/>
        <w:rPr>
          <w:b w:val="0"/>
          <w:sz w:val="18"/>
          <w:szCs w:val="18"/>
          <w:shd w:val="clear" w:color="auto" w:fill="FFFFFF"/>
        </w:rPr>
      </w:pPr>
      <w:r w:rsidRPr="003629C7">
        <w:rPr>
          <w:rStyle w:val="ac"/>
          <w:sz w:val="18"/>
          <w:szCs w:val="18"/>
        </w:rPr>
        <w:footnoteRef/>
      </w:r>
      <w:r w:rsidRPr="003629C7">
        <w:rPr>
          <w:sz w:val="18"/>
          <w:szCs w:val="18"/>
        </w:rPr>
        <w:t xml:space="preserve"> </w:t>
      </w:r>
      <w:hyperlink r:id="rId3" w:history="1">
        <w:r w:rsidRPr="000B4FBC">
          <w:rPr>
            <w:rStyle w:val="a6"/>
            <w:b w:val="0"/>
            <w:color w:val="auto"/>
            <w:sz w:val="18"/>
            <w:szCs w:val="18"/>
            <w:u w:val="none"/>
          </w:rPr>
          <w:t xml:space="preserve">Конышев В. Н. Американский неореализм о проблеме суверенитета // </w:t>
        </w:r>
        <w:proofErr w:type="spellStart"/>
        <w:r w:rsidRPr="000B4FBC">
          <w:rPr>
            <w:rStyle w:val="a6"/>
            <w:b w:val="0"/>
            <w:color w:val="auto"/>
            <w:sz w:val="18"/>
            <w:szCs w:val="18"/>
            <w:u w:val="none"/>
          </w:rPr>
          <w:t>Политэкс</w:t>
        </w:r>
        <w:proofErr w:type="spellEnd"/>
        <w:r w:rsidRPr="000B4FBC">
          <w:rPr>
            <w:rStyle w:val="a6"/>
            <w:b w:val="0"/>
            <w:color w:val="auto"/>
            <w:sz w:val="18"/>
            <w:szCs w:val="18"/>
            <w:u w:val="none"/>
          </w:rPr>
          <w:t>. 2015, № 4</w:t>
        </w:r>
      </w:hyperlink>
    </w:p>
  </w:footnote>
  <w:footnote w:id="24">
    <w:p w:rsidR="006E5448" w:rsidRPr="000B4FBC" w:rsidRDefault="006E5448">
      <w:pPr>
        <w:pStyle w:val="aa"/>
      </w:pPr>
      <w:r w:rsidRPr="000B4FBC">
        <w:rPr>
          <w:rStyle w:val="ac"/>
        </w:rPr>
        <w:footnoteRef/>
      </w:r>
      <w:r w:rsidRPr="000B4FBC">
        <w:t xml:space="preserve"> </w:t>
      </w:r>
      <w:hyperlink r:id="rId4" w:history="1">
        <w:proofErr w:type="spellStart"/>
        <w:r w:rsidRPr="000B4FBC">
          <w:rPr>
            <w:rStyle w:val="a6"/>
            <w:rFonts w:ascii="Times New Roman" w:hAnsi="Times New Roman" w:cs="Times New Roman"/>
            <w:color w:val="auto"/>
            <w:sz w:val="18"/>
            <w:szCs w:val="18"/>
            <w:u w:val="none"/>
          </w:rPr>
          <w:t>Сергунин</w:t>
        </w:r>
        <w:proofErr w:type="spellEnd"/>
        <w:r w:rsidRPr="000B4FBC">
          <w:rPr>
            <w:rStyle w:val="a6"/>
            <w:rFonts w:ascii="Times New Roman" w:hAnsi="Times New Roman" w:cs="Times New Roman"/>
            <w:color w:val="auto"/>
            <w:sz w:val="18"/>
            <w:szCs w:val="18"/>
            <w:u w:val="none"/>
          </w:rPr>
          <w:t xml:space="preserve"> А. А. Суверенитет: эволюция концепта // </w:t>
        </w:r>
        <w:proofErr w:type="spellStart"/>
        <w:r w:rsidRPr="000B4FBC">
          <w:rPr>
            <w:rStyle w:val="a6"/>
            <w:rFonts w:ascii="Times New Roman" w:hAnsi="Times New Roman" w:cs="Times New Roman"/>
            <w:color w:val="auto"/>
            <w:sz w:val="18"/>
            <w:szCs w:val="18"/>
            <w:u w:val="none"/>
          </w:rPr>
          <w:t>Политэкс</w:t>
        </w:r>
        <w:proofErr w:type="spellEnd"/>
        <w:r w:rsidRPr="000B4FBC">
          <w:rPr>
            <w:rStyle w:val="a6"/>
            <w:rFonts w:ascii="Times New Roman" w:hAnsi="Times New Roman" w:cs="Times New Roman"/>
            <w:color w:val="auto"/>
            <w:sz w:val="18"/>
            <w:szCs w:val="18"/>
            <w:u w:val="none"/>
          </w:rPr>
          <w:t>. 2015, № 4</w:t>
        </w:r>
      </w:hyperlink>
    </w:p>
  </w:footnote>
  <w:footnote w:id="25">
    <w:p w:rsidR="006E5448" w:rsidRDefault="006E5448">
      <w:pPr>
        <w:pStyle w:val="aa"/>
      </w:pPr>
      <w:r w:rsidRPr="000B4FBC">
        <w:rPr>
          <w:rStyle w:val="ac"/>
        </w:rPr>
        <w:footnoteRef/>
      </w:r>
      <w:r w:rsidRPr="000B4FBC">
        <w:t xml:space="preserve"> </w:t>
      </w:r>
      <w:proofErr w:type="spellStart"/>
      <w:r w:rsidRPr="000B4FBC">
        <w:rPr>
          <w:rFonts w:ascii="Times New Roman" w:hAnsi="Times New Roman" w:cs="Times New Roman"/>
          <w:iCs/>
          <w:sz w:val="18"/>
          <w:szCs w:val="18"/>
          <w:shd w:val="clear" w:color="auto" w:fill="FFFFFF"/>
        </w:rPr>
        <w:t>Андерсон</w:t>
      </w:r>
      <w:proofErr w:type="spellEnd"/>
      <w:r w:rsidRPr="000B4FBC">
        <w:rPr>
          <w:rFonts w:ascii="Times New Roman" w:hAnsi="Times New Roman" w:cs="Times New Roman"/>
          <w:iCs/>
          <w:sz w:val="18"/>
          <w:szCs w:val="18"/>
          <w:shd w:val="clear" w:color="auto" w:fill="FFFFFF"/>
        </w:rPr>
        <w:t xml:space="preserve"> Б.,</w:t>
      </w:r>
      <w:r w:rsidRPr="000B4FBC">
        <w:rPr>
          <w:rStyle w:val="apple-converted-space"/>
          <w:rFonts w:ascii="Times New Roman" w:hAnsi="Times New Roman" w:cs="Times New Roman"/>
          <w:iCs/>
          <w:sz w:val="18"/>
          <w:szCs w:val="18"/>
          <w:shd w:val="clear" w:color="auto" w:fill="FFFFFF"/>
        </w:rPr>
        <w:t> </w:t>
      </w:r>
      <w:hyperlink r:id="rId5" w:tooltip="Бауэр, Отто" w:history="1">
        <w:r w:rsidRPr="000B4FBC">
          <w:rPr>
            <w:rStyle w:val="a6"/>
            <w:rFonts w:ascii="Times New Roman" w:hAnsi="Times New Roman" w:cs="Times New Roman"/>
            <w:iCs/>
            <w:color w:val="auto"/>
            <w:sz w:val="18"/>
            <w:szCs w:val="18"/>
            <w:u w:val="none"/>
            <w:shd w:val="clear" w:color="auto" w:fill="FFFFFF"/>
          </w:rPr>
          <w:t>Бауэр О.</w:t>
        </w:r>
      </w:hyperlink>
      <w:r w:rsidRPr="000B4FBC">
        <w:rPr>
          <w:rFonts w:ascii="Times New Roman" w:hAnsi="Times New Roman" w:cs="Times New Roman"/>
          <w:iCs/>
          <w:sz w:val="18"/>
          <w:szCs w:val="18"/>
          <w:shd w:val="clear" w:color="auto" w:fill="FFFFFF"/>
        </w:rPr>
        <w:t xml:space="preserve">, </w:t>
      </w:r>
      <w:proofErr w:type="spellStart"/>
      <w:r w:rsidRPr="000B4FBC">
        <w:rPr>
          <w:rFonts w:ascii="Times New Roman" w:hAnsi="Times New Roman" w:cs="Times New Roman"/>
          <w:iCs/>
          <w:sz w:val="18"/>
          <w:szCs w:val="18"/>
          <w:shd w:val="clear" w:color="auto" w:fill="FFFFFF"/>
        </w:rPr>
        <w:t>Хрох</w:t>
      </w:r>
      <w:proofErr w:type="spellEnd"/>
      <w:r w:rsidRPr="000B4FBC">
        <w:rPr>
          <w:rFonts w:ascii="Times New Roman" w:hAnsi="Times New Roman" w:cs="Times New Roman"/>
          <w:iCs/>
          <w:sz w:val="18"/>
          <w:szCs w:val="18"/>
          <w:shd w:val="clear" w:color="auto" w:fill="FFFFFF"/>
        </w:rPr>
        <w:t xml:space="preserve"> М. и др.</w:t>
      </w:r>
      <w:r w:rsidRPr="000B4FBC">
        <w:rPr>
          <w:rStyle w:val="apple-converted-space"/>
          <w:rFonts w:ascii="Times New Roman" w:hAnsi="Times New Roman" w:cs="Times New Roman"/>
          <w:sz w:val="18"/>
          <w:szCs w:val="18"/>
          <w:shd w:val="clear" w:color="auto" w:fill="FFFFFF"/>
        </w:rPr>
        <w:t> </w:t>
      </w:r>
      <w:r w:rsidRPr="000B4FBC">
        <w:rPr>
          <w:rFonts w:ascii="Times New Roman" w:hAnsi="Times New Roman" w:cs="Times New Roman"/>
          <w:sz w:val="18"/>
          <w:szCs w:val="18"/>
          <w:shd w:val="clear" w:color="auto" w:fill="FFFFFF"/>
        </w:rPr>
        <w:t>Нации и национализм. —</w:t>
      </w:r>
      <w:r w:rsidRPr="000B4FBC">
        <w:rPr>
          <w:rStyle w:val="apple-converted-space"/>
          <w:rFonts w:ascii="Times New Roman" w:hAnsi="Times New Roman" w:cs="Times New Roman"/>
          <w:sz w:val="18"/>
          <w:szCs w:val="18"/>
          <w:shd w:val="clear" w:color="auto" w:fill="FFFFFF"/>
        </w:rPr>
        <w:t> </w:t>
      </w:r>
      <w:r w:rsidRPr="000B4FBC">
        <w:rPr>
          <w:rFonts w:ascii="Times New Roman" w:hAnsi="Times New Roman" w:cs="Times New Roman"/>
          <w:sz w:val="18"/>
          <w:szCs w:val="18"/>
          <w:shd w:val="clear" w:color="auto" w:fill="FFFFFF"/>
        </w:rPr>
        <w:t xml:space="preserve">М.: </w:t>
      </w:r>
      <w:proofErr w:type="spellStart"/>
      <w:r w:rsidRPr="000B4FBC">
        <w:rPr>
          <w:rFonts w:ascii="Times New Roman" w:hAnsi="Times New Roman" w:cs="Times New Roman"/>
          <w:sz w:val="18"/>
          <w:szCs w:val="18"/>
          <w:shd w:val="clear" w:color="auto" w:fill="FFFFFF"/>
        </w:rPr>
        <w:t>Праксис</w:t>
      </w:r>
      <w:proofErr w:type="spellEnd"/>
      <w:r w:rsidRPr="000B4FBC">
        <w:rPr>
          <w:rFonts w:ascii="Times New Roman" w:hAnsi="Times New Roman" w:cs="Times New Roman"/>
          <w:sz w:val="18"/>
          <w:szCs w:val="18"/>
          <w:shd w:val="clear" w:color="auto" w:fill="FFFFFF"/>
        </w:rPr>
        <w:t>, 2015. — 416 с.</w:t>
      </w:r>
    </w:p>
  </w:footnote>
  <w:footnote w:id="26">
    <w:p w:rsidR="006E5448" w:rsidRDefault="006E5448">
      <w:pPr>
        <w:pStyle w:val="aa"/>
      </w:pPr>
      <w:r>
        <w:rPr>
          <w:rStyle w:val="ac"/>
        </w:rPr>
        <w:footnoteRef/>
      </w:r>
      <w:r>
        <w:t xml:space="preserve"> </w:t>
      </w:r>
      <w:r w:rsidRPr="00167BCD">
        <w:rPr>
          <w:rFonts w:ascii="Times New Roman" w:hAnsi="Times New Roman" w:cs="Times New Roman"/>
          <w:iCs/>
          <w:color w:val="252525"/>
          <w:sz w:val="18"/>
          <w:szCs w:val="18"/>
          <w:shd w:val="clear" w:color="auto" w:fill="FFFFFF"/>
        </w:rPr>
        <w:t>Ушаков Н. А.</w:t>
      </w:r>
      <w:r w:rsidRPr="00167BCD">
        <w:rPr>
          <w:rStyle w:val="apple-converted-space"/>
          <w:rFonts w:ascii="Times New Roman" w:hAnsi="Times New Roman" w:cs="Times New Roman"/>
          <w:color w:val="252525"/>
          <w:sz w:val="18"/>
          <w:szCs w:val="18"/>
          <w:shd w:val="clear" w:color="auto" w:fill="FFFFFF"/>
        </w:rPr>
        <w:t> </w:t>
      </w:r>
      <w:r w:rsidRPr="00167BCD">
        <w:rPr>
          <w:rFonts w:ascii="Times New Roman" w:hAnsi="Times New Roman" w:cs="Times New Roman"/>
          <w:color w:val="252525"/>
          <w:sz w:val="18"/>
          <w:szCs w:val="18"/>
          <w:shd w:val="clear" w:color="auto" w:fill="FFFFFF"/>
        </w:rPr>
        <w:t>Суверенитет в современном международном праве. —</w:t>
      </w:r>
      <w:r w:rsidRPr="00167BCD">
        <w:rPr>
          <w:rStyle w:val="apple-converted-space"/>
          <w:rFonts w:ascii="Times New Roman" w:hAnsi="Times New Roman" w:cs="Times New Roman"/>
          <w:color w:val="252525"/>
          <w:sz w:val="18"/>
          <w:szCs w:val="18"/>
          <w:shd w:val="clear" w:color="auto" w:fill="FFFFFF"/>
        </w:rPr>
        <w:t> </w:t>
      </w:r>
      <w:r w:rsidRPr="00167BCD">
        <w:rPr>
          <w:rFonts w:ascii="Times New Roman" w:hAnsi="Times New Roman" w:cs="Times New Roman"/>
          <w:color w:val="252525"/>
          <w:sz w:val="18"/>
          <w:szCs w:val="18"/>
          <w:shd w:val="clear" w:color="auto" w:fill="FFFFFF"/>
        </w:rPr>
        <w:t>М.: Изд. ИМО, 2014. — С. 192.</w:t>
      </w:r>
    </w:p>
  </w:footnote>
  <w:footnote w:id="27">
    <w:p w:rsidR="006E5448" w:rsidRPr="00233004" w:rsidRDefault="006E5448" w:rsidP="006B326D">
      <w:pPr>
        <w:shd w:val="clear" w:color="auto" w:fill="FFFFFF"/>
        <w:spacing w:before="100" w:beforeAutospacing="1" w:after="24" w:line="240" w:lineRule="auto"/>
        <w:ind w:left="384"/>
        <w:rPr>
          <w:rFonts w:ascii="Times New Roman" w:hAnsi="Times New Roman" w:cs="Times New Roman"/>
          <w:color w:val="000000" w:themeColor="text1"/>
          <w:sz w:val="18"/>
          <w:szCs w:val="18"/>
        </w:rPr>
      </w:pPr>
      <w:r w:rsidRPr="00233004">
        <w:rPr>
          <w:rStyle w:val="ac"/>
          <w:rFonts w:ascii="Times New Roman" w:hAnsi="Times New Roman" w:cs="Times New Roman"/>
          <w:color w:val="000000" w:themeColor="text1"/>
          <w:sz w:val="18"/>
          <w:szCs w:val="18"/>
        </w:rPr>
        <w:footnoteRef/>
      </w:r>
      <w:r w:rsidRPr="00233004">
        <w:rPr>
          <w:rFonts w:ascii="Times New Roman" w:hAnsi="Times New Roman" w:cs="Times New Roman"/>
          <w:color w:val="000000" w:themeColor="text1"/>
          <w:sz w:val="18"/>
          <w:szCs w:val="18"/>
        </w:rPr>
        <w:t xml:space="preserve"> Ильясов Ф. Н.</w:t>
      </w:r>
      <w:r>
        <w:rPr>
          <w:rFonts w:ascii="Times New Roman" w:hAnsi="Times New Roman" w:cs="Times New Roman"/>
          <w:color w:val="000000" w:themeColor="text1"/>
          <w:sz w:val="18"/>
          <w:szCs w:val="18"/>
        </w:rPr>
        <w:t>//</w:t>
      </w:r>
      <w:r w:rsidRPr="00233004">
        <w:rPr>
          <w:rStyle w:val="apple-converted-space"/>
          <w:rFonts w:ascii="Times New Roman" w:hAnsi="Times New Roman" w:cs="Times New Roman"/>
          <w:color w:val="000000" w:themeColor="text1"/>
          <w:sz w:val="18"/>
          <w:szCs w:val="18"/>
        </w:rPr>
        <w:t> </w:t>
      </w:r>
      <w:hyperlink r:id="rId6" w:history="1">
        <w:r w:rsidRPr="00233004">
          <w:rPr>
            <w:rStyle w:val="a6"/>
            <w:rFonts w:ascii="Times New Roman" w:hAnsi="Times New Roman" w:cs="Times New Roman"/>
            <w:color w:val="000000" w:themeColor="text1"/>
            <w:sz w:val="18"/>
            <w:szCs w:val="18"/>
            <w:u w:val="none"/>
          </w:rPr>
          <w:t>Национальное сознание и поведение</w:t>
        </w:r>
      </w:hyperlink>
      <w:r w:rsidRPr="00233004">
        <w:rPr>
          <w:rStyle w:val="apple-converted-space"/>
          <w:rFonts w:ascii="Times New Roman" w:hAnsi="Times New Roman" w:cs="Times New Roman"/>
          <w:color w:val="000000" w:themeColor="text1"/>
          <w:sz w:val="18"/>
          <w:szCs w:val="18"/>
        </w:rPr>
        <w:t> </w:t>
      </w:r>
      <w:r w:rsidRPr="00233004">
        <w:rPr>
          <w:rFonts w:ascii="Times New Roman" w:hAnsi="Times New Roman" w:cs="Times New Roman"/>
          <w:color w:val="000000" w:themeColor="text1"/>
          <w:sz w:val="18"/>
          <w:szCs w:val="18"/>
        </w:rPr>
        <w:t>// Страна и мир.</w:t>
      </w:r>
      <w:r>
        <w:rPr>
          <w:rFonts w:ascii="Times New Roman" w:hAnsi="Times New Roman" w:cs="Times New Roman"/>
          <w:color w:val="000000" w:themeColor="text1"/>
          <w:sz w:val="18"/>
          <w:szCs w:val="18"/>
        </w:rPr>
        <w:t>//</w:t>
      </w:r>
      <w:r w:rsidRPr="00233004">
        <w:rPr>
          <w:rFonts w:ascii="Times New Roman" w:hAnsi="Times New Roman" w:cs="Times New Roman"/>
          <w:color w:val="000000" w:themeColor="text1"/>
          <w:sz w:val="18"/>
          <w:szCs w:val="18"/>
        </w:rPr>
        <w:t xml:space="preserve"> Мюнхен. 2016. Ноябрь-декабрь. № 6.</w:t>
      </w:r>
    </w:p>
  </w:footnote>
  <w:footnote w:id="28">
    <w:p w:rsidR="006E5448" w:rsidRPr="00E52F36" w:rsidRDefault="006E5448" w:rsidP="00E52F36">
      <w:pPr>
        <w:rPr>
          <w:rFonts w:ascii="Times New Roman" w:hAnsi="Times New Roman" w:cs="Times New Roman"/>
          <w:color w:val="000000" w:themeColor="text1"/>
          <w:sz w:val="18"/>
          <w:szCs w:val="18"/>
        </w:rPr>
      </w:pPr>
      <w:r w:rsidRPr="00233004">
        <w:rPr>
          <w:rStyle w:val="ac"/>
          <w:rFonts w:ascii="Times New Roman" w:hAnsi="Times New Roman" w:cs="Times New Roman"/>
          <w:sz w:val="18"/>
          <w:szCs w:val="18"/>
        </w:rPr>
        <w:footnoteRef/>
      </w:r>
      <w:r w:rsidRPr="00233004">
        <w:rPr>
          <w:rFonts w:ascii="Times New Roman" w:hAnsi="Times New Roman" w:cs="Times New Roman"/>
          <w:sz w:val="18"/>
          <w:szCs w:val="18"/>
        </w:rPr>
        <w:t xml:space="preserve"> </w:t>
      </w:r>
      <w:hyperlink r:id="rId7" w:history="1">
        <w:r w:rsidRPr="00233004">
          <w:rPr>
            <w:rStyle w:val="apple-converted-space"/>
            <w:rFonts w:ascii="Times New Roman" w:hAnsi="Times New Roman" w:cs="Times New Roman"/>
            <w:color w:val="000000" w:themeColor="text1"/>
            <w:sz w:val="18"/>
            <w:szCs w:val="18"/>
            <w:shd w:val="clear" w:color="auto" w:fill="FFFFFF"/>
          </w:rPr>
          <w:t> </w:t>
        </w:r>
        <w:r w:rsidRPr="00233004">
          <w:rPr>
            <w:rStyle w:val="a6"/>
            <w:rFonts w:ascii="Times New Roman" w:hAnsi="Times New Roman" w:cs="Times New Roman"/>
            <w:color w:val="000000" w:themeColor="text1"/>
            <w:sz w:val="18"/>
            <w:szCs w:val="18"/>
            <w:u w:val="none"/>
            <w:shd w:val="clear" w:color="auto" w:fill="FFFFFF"/>
          </w:rPr>
          <w:t>Антон Железняк</w:t>
        </w:r>
      </w:hyperlink>
      <w:r w:rsidRPr="00233004">
        <w:rPr>
          <w:rStyle w:val="mfirst"/>
          <w:rFonts w:ascii="Times New Roman" w:hAnsi="Times New Roman" w:cs="Times New Roman"/>
          <w:color w:val="000000" w:themeColor="text1"/>
          <w:sz w:val="18"/>
          <w:szCs w:val="18"/>
          <w:shd w:val="clear" w:color="auto" w:fill="FFFFFF"/>
        </w:rPr>
        <w:t xml:space="preserve">.// </w:t>
      </w:r>
      <w:r w:rsidRPr="00233004">
        <w:rPr>
          <w:rFonts w:ascii="Times New Roman" w:hAnsi="Times New Roman" w:cs="Times New Roman"/>
          <w:bCs/>
          <w:color w:val="000000" w:themeColor="text1"/>
          <w:sz w:val="18"/>
          <w:szCs w:val="18"/>
        </w:rPr>
        <w:t>Суверенитет государства в условиях глобализации// https://cont.ws/post/75215//</w:t>
      </w:r>
      <w:r w:rsidRPr="00233004">
        <w:rPr>
          <w:rStyle w:val="mfirst"/>
          <w:rFonts w:ascii="Times New Roman" w:hAnsi="Times New Roman" w:cs="Times New Roman"/>
          <w:color w:val="000000" w:themeColor="text1"/>
          <w:sz w:val="18"/>
          <w:szCs w:val="18"/>
          <w:shd w:val="clear" w:color="auto" w:fill="FFFFFF"/>
        </w:rPr>
        <w:t>12 февраля 2015 г</w:t>
      </w:r>
      <w:r w:rsidR="00E52F36">
        <w:rPr>
          <w:rStyle w:val="mfirst"/>
          <w:rFonts w:ascii="Times New Roman" w:hAnsi="Times New Roman" w:cs="Times New Roman"/>
          <w:color w:val="000000" w:themeColor="text1"/>
          <w:sz w:val="18"/>
          <w:szCs w:val="18"/>
          <w:shd w:val="clear" w:color="auto" w:fill="FFFFFF"/>
        </w:rPr>
        <w:t>.</w:t>
      </w:r>
    </w:p>
  </w:footnote>
  <w:footnote w:id="29">
    <w:p w:rsidR="00E52F36" w:rsidRDefault="00E52F36">
      <w:pPr>
        <w:pStyle w:val="aa"/>
      </w:pPr>
      <w:r>
        <w:rPr>
          <w:rStyle w:val="ac"/>
        </w:rPr>
        <w:footnoteRef/>
      </w:r>
      <w:r>
        <w:t xml:space="preserve"> </w:t>
      </w:r>
      <w:proofErr w:type="spellStart"/>
      <w:r w:rsidRPr="00E52F36">
        <w:rPr>
          <w:rFonts w:ascii="Times New Roman" w:hAnsi="Times New Roman" w:cs="Times New Roman"/>
          <w:color w:val="000000" w:themeColor="text1"/>
          <w:sz w:val="16"/>
          <w:szCs w:val="16"/>
        </w:rPr>
        <w:t>Сергинин</w:t>
      </w:r>
      <w:proofErr w:type="spellEnd"/>
      <w:r w:rsidRPr="00E52F36">
        <w:rPr>
          <w:rFonts w:ascii="Times New Roman" w:hAnsi="Times New Roman" w:cs="Times New Roman"/>
          <w:color w:val="000000" w:themeColor="text1"/>
          <w:sz w:val="16"/>
          <w:szCs w:val="16"/>
        </w:rPr>
        <w:t xml:space="preserve"> А.А. Суверенитет: современные дискуссии в теории международных отношений// </w:t>
      </w:r>
      <w:r w:rsidRPr="00E52F36">
        <w:rPr>
          <w:rFonts w:ascii="Times New Roman" w:hAnsi="Times New Roman" w:cs="Times New Roman"/>
          <w:color w:val="000000"/>
          <w:sz w:val="16"/>
          <w:szCs w:val="16"/>
        </w:rPr>
        <w:t>НАУЧНЫЕ ВЕДОМОСТИ// Серия История. Политология. Экономика. Информатика.</w:t>
      </w:r>
      <w:r w:rsidRPr="00E52F36">
        <w:rPr>
          <w:rFonts w:ascii="Times New Roman" w:hAnsi="Times New Roman" w:cs="Times New Roman"/>
          <w:color w:val="000000"/>
          <w:sz w:val="16"/>
          <w:szCs w:val="16"/>
        </w:rPr>
        <w:br/>
        <w:t>2010. № 19 (90). Выпуск 16</w:t>
      </w:r>
    </w:p>
  </w:footnote>
  <w:footnote w:id="30">
    <w:p w:rsidR="00ED4E61" w:rsidRPr="00653E4A" w:rsidRDefault="00ED4E61" w:rsidP="00ED4E61">
      <w:pPr>
        <w:pStyle w:val="ad"/>
        <w:ind w:left="0"/>
        <w:jc w:val="both"/>
        <w:rPr>
          <w:rFonts w:ascii="Times New Roman" w:hAnsi="Times New Roman" w:cs="Times New Roman"/>
          <w:sz w:val="28"/>
          <w:szCs w:val="28"/>
        </w:rPr>
      </w:pPr>
      <w:r>
        <w:rPr>
          <w:rStyle w:val="ac"/>
        </w:rPr>
        <w:footnoteRef/>
      </w:r>
      <w:r>
        <w:t xml:space="preserve"> </w:t>
      </w:r>
      <w:r w:rsidRPr="00ED4E61">
        <w:rPr>
          <w:rFonts w:ascii="Times New Roman" w:hAnsi="Times New Roman" w:cs="Times New Roman"/>
          <w:sz w:val="16"/>
          <w:szCs w:val="16"/>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Pr>
          <w:rFonts w:ascii="Times New Roman" w:hAnsi="Times New Roman" w:cs="Times New Roman"/>
          <w:sz w:val="16"/>
          <w:szCs w:val="16"/>
        </w:rPr>
        <w:t xml:space="preserve">) </w:t>
      </w:r>
      <w:proofErr w:type="spellStart"/>
      <w:r>
        <w:rPr>
          <w:rFonts w:ascii="Times New Roman" w:hAnsi="Times New Roman" w:cs="Times New Roman"/>
          <w:sz w:val="16"/>
          <w:szCs w:val="16"/>
        </w:rPr>
        <w:t>КонсультантПлюс</w:t>
      </w:r>
      <w:proofErr w:type="spellEnd"/>
      <w:r w:rsidRPr="00653E4A">
        <w:rPr>
          <w:rFonts w:ascii="Times New Roman" w:hAnsi="Times New Roman" w:cs="Times New Roman"/>
          <w:sz w:val="28"/>
          <w:szCs w:val="28"/>
        </w:rPr>
        <w:t xml:space="preserve"> </w:t>
      </w:r>
    </w:p>
    <w:p w:rsidR="00ED4E61" w:rsidRPr="00ED4E61" w:rsidRDefault="00ED4E61">
      <w:pPr>
        <w:pStyle w:val="aa"/>
        <w:rPr>
          <w:rFonts w:ascii="Times New Roman" w:hAnsi="Times New Roman" w:cs="Times New Roman"/>
          <w:sz w:val="16"/>
          <w:szCs w:val="16"/>
        </w:rPr>
      </w:pPr>
    </w:p>
  </w:footnote>
  <w:footnote w:id="31">
    <w:p w:rsidR="00ED4E61" w:rsidRPr="00ED4E61" w:rsidRDefault="00ED4E61" w:rsidP="00ED4E61">
      <w:pPr>
        <w:pStyle w:val="ad"/>
        <w:ind w:left="0"/>
        <w:jc w:val="both"/>
        <w:rPr>
          <w:rFonts w:ascii="Times New Roman" w:eastAsia="Times New Roman" w:hAnsi="Times New Roman" w:cs="Times New Roman"/>
          <w:color w:val="000000"/>
          <w:sz w:val="16"/>
          <w:szCs w:val="16"/>
        </w:rPr>
      </w:pPr>
      <w:r w:rsidRPr="00ED4E61">
        <w:rPr>
          <w:rStyle w:val="ac"/>
          <w:rFonts w:ascii="Times New Roman" w:hAnsi="Times New Roman" w:cs="Times New Roman"/>
          <w:sz w:val="16"/>
          <w:szCs w:val="16"/>
        </w:rPr>
        <w:footnoteRef/>
      </w:r>
      <w:r w:rsidRPr="00ED4E61">
        <w:rPr>
          <w:rFonts w:ascii="Times New Roman" w:hAnsi="Times New Roman" w:cs="Times New Roman"/>
          <w:sz w:val="16"/>
          <w:szCs w:val="16"/>
        </w:rPr>
        <w:t xml:space="preserve"> </w:t>
      </w:r>
      <w:r w:rsidRPr="00ED4E61">
        <w:rPr>
          <w:rFonts w:ascii="Times New Roman" w:eastAsia="Times New Roman" w:hAnsi="Times New Roman" w:cs="Times New Roman"/>
          <w:color w:val="000000"/>
          <w:sz w:val="16"/>
          <w:szCs w:val="16"/>
        </w:rPr>
        <w:t>Маркс К. Конституционные права и свободы: концептуальные подходы, нормативное воплощение и проблемы реализации  // Конституционный вестник. 2008г. - №1. - С. 101.</w:t>
      </w:r>
    </w:p>
    <w:p w:rsidR="00ED4E61" w:rsidRDefault="00ED4E61">
      <w:pPr>
        <w:pStyle w:val="aa"/>
      </w:pPr>
    </w:p>
  </w:footnote>
  <w:footnote w:id="32">
    <w:p w:rsidR="00926294" w:rsidRDefault="00926294">
      <w:pPr>
        <w:pStyle w:val="aa"/>
      </w:pPr>
      <w:r>
        <w:rPr>
          <w:rStyle w:val="ac"/>
        </w:rPr>
        <w:footnoteRef/>
      </w:r>
      <w:r>
        <w:t xml:space="preserve"> </w:t>
      </w:r>
      <w:r w:rsidRPr="0048369C">
        <w:rPr>
          <w:color w:val="000000" w:themeColor="text1"/>
          <w:sz w:val="18"/>
          <w:szCs w:val="18"/>
        </w:rPr>
        <w:t>Гессен В.М., Проблема народного суверенитета в политической доктрине XVI в. СПб., 1913. С. 247.</w:t>
      </w:r>
    </w:p>
  </w:footnote>
  <w:footnote w:id="33">
    <w:p w:rsidR="00926294" w:rsidRDefault="00926294">
      <w:pPr>
        <w:pStyle w:val="aa"/>
      </w:pPr>
      <w:r>
        <w:rPr>
          <w:rStyle w:val="ac"/>
        </w:rPr>
        <w:footnoteRef/>
      </w:r>
      <w:r>
        <w:t xml:space="preserve"> </w:t>
      </w:r>
      <w:r w:rsidRPr="003629C7">
        <w:rPr>
          <w:color w:val="252525"/>
          <w:sz w:val="18"/>
          <w:szCs w:val="18"/>
        </w:rPr>
        <w:t>Бредихин А.Л. Суверенитет как политико-правовой феномен</w:t>
      </w:r>
      <w:r>
        <w:rPr>
          <w:color w:val="252525"/>
          <w:sz w:val="18"/>
          <w:szCs w:val="18"/>
        </w:rPr>
        <w:t>: монография. - М.: Инфра-М,2016</w:t>
      </w:r>
      <w:r w:rsidRPr="003629C7">
        <w:rPr>
          <w:color w:val="252525"/>
          <w:sz w:val="18"/>
          <w:szCs w:val="18"/>
        </w:rPr>
        <w:t>.</w:t>
      </w:r>
    </w:p>
  </w:footnote>
  <w:footnote w:id="34">
    <w:p w:rsidR="00926294" w:rsidRDefault="00926294">
      <w:pPr>
        <w:pStyle w:val="aa"/>
      </w:pPr>
      <w:r>
        <w:rPr>
          <w:rStyle w:val="ac"/>
        </w:rPr>
        <w:footnoteRef/>
      </w:r>
      <w:r>
        <w:t xml:space="preserve"> </w:t>
      </w:r>
      <w:r w:rsidRPr="00167BCD">
        <w:rPr>
          <w:rFonts w:ascii="Times New Roman" w:hAnsi="Times New Roman" w:cs="Times New Roman"/>
          <w:iCs/>
          <w:color w:val="252525"/>
          <w:sz w:val="18"/>
          <w:szCs w:val="18"/>
          <w:shd w:val="clear" w:color="auto" w:fill="FFFFFF"/>
        </w:rPr>
        <w:t>Ушаков Н. А.</w:t>
      </w:r>
      <w:r w:rsidRPr="00167BCD">
        <w:rPr>
          <w:rStyle w:val="apple-converted-space"/>
          <w:rFonts w:ascii="Times New Roman" w:hAnsi="Times New Roman" w:cs="Times New Roman"/>
          <w:color w:val="252525"/>
          <w:sz w:val="18"/>
          <w:szCs w:val="18"/>
          <w:shd w:val="clear" w:color="auto" w:fill="FFFFFF"/>
        </w:rPr>
        <w:t> </w:t>
      </w:r>
      <w:r w:rsidRPr="00167BCD">
        <w:rPr>
          <w:rFonts w:ascii="Times New Roman" w:hAnsi="Times New Roman" w:cs="Times New Roman"/>
          <w:color w:val="252525"/>
          <w:sz w:val="18"/>
          <w:szCs w:val="18"/>
          <w:shd w:val="clear" w:color="auto" w:fill="FFFFFF"/>
        </w:rPr>
        <w:t>Суверенитет в современном международном праве. —</w:t>
      </w:r>
      <w:r w:rsidRPr="00167BCD">
        <w:rPr>
          <w:rStyle w:val="apple-converted-space"/>
          <w:rFonts w:ascii="Times New Roman" w:hAnsi="Times New Roman" w:cs="Times New Roman"/>
          <w:color w:val="252525"/>
          <w:sz w:val="18"/>
          <w:szCs w:val="18"/>
          <w:shd w:val="clear" w:color="auto" w:fill="FFFFFF"/>
        </w:rPr>
        <w:t> </w:t>
      </w:r>
      <w:r w:rsidRPr="00167BCD">
        <w:rPr>
          <w:rFonts w:ascii="Times New Roman" w:hAnsi="Times New Roman" w:cs="Times New Roman"/>
          <w:color w:val="252525"/>
          <w:sz w:val="18"/>
          <w:szCs w:val="18"/>
          <w:shd w:val="clear" w:color="auto" w:fill="FFFFFF"/>
        </w:rPr>
        <w:t>М.: Изд. ИМО, 2014. — С. 192.</w:t>
      </w:r>
    </w:p>
  </w:footnote>
  <w:footnote w:id="35">
    <w:p w:rsidR="00926294" w:rsidRDefault="00926294">
      <w:pPr>
        <w:pStyle w:val="aa"/>
      </w:pPr>
      <w:r>
        <w:rPr>
          <w:rStyle w:val="ac"/>
        </w:rPr>
        <w:footnoteRef/>
      </w:r>
      <w:r>
        <w:t xml:space="preserve"> </w:t>
      </w:r>
      <w:r w:rsidRPr="00926294">
        <w:rPr>
          <w:rFonts w:ascii="Times New Roman" w:eastAsia="MinionPro-Regular" w:hAnsi="Times New Roman" w:cs="Times New Roman"/>
          <w:sz w:val="18"/>
          <w:szCs w:val="18"/>
        </w:rPr>
        <w:t xml:space="preserve">С.С. </w:t>
      </w:r>
      <w:proofErr w:type="spellStart"/>
      <w:r w:rsidRPr="00926294">
        <w:rPr>
          <w:rFonts w:ascii="Times New Roman" w:eastAsia="MinionPro-Regular" w:hAnsi="Times New Roman" w:cs="Times New Roman"/>
          <w:sz w:val="18"/>
          <w:szCs w:val="18"/>
        </w:rPr>
        <w:t>Сулакшин</w:t>
      </w:r>
      <w:proofErr w:type="spellEnd"/>
      <w:r w:rsidRPr="00926294">
        <w:rPr>
          <w:rFonts w:ascii="Times New Roman" w:eastAsia="MinionPro-Regular" w:hAnsi="Times New Roman" w:cs="Times New Roman"/>
          <w:sz w:val="18"/>
          <w:szCs w:val="18"/>
        </w:rPr>
        <w:t>//</w:t>
      </w:r>
      <w:r w:rsidRPr="00926294">
        <w:rPr>
          <w:rFonts w:ascii="Times New Roman" w:hAnsi="Times New Roman" w:cs="Times New Roman"/>
          <w:bCs/>
          <w:sz w:val="18"/>
          <w:szCs w:val="18"/>
        </w:rPr>
        <w:t>Проблема суверенности современной России.</w:t>
      </w:r>
      <w:r w:rsidRPr="00926294">
        <w:rPr>
          <w:rFonts w:ascii="Times New Roman" w:hAnsi="Times New Roman" w:cs="Times New Roman"/>
          <w:b/>
          <w:bCs/>
          <w:sz w:val="18"/>
          <w:szCs w:val="18"/>
        </w:rPr>
        <w:t xml:space="preserve"> </w:t>
      </w:r>
      <w:r w:rsidRPr="00926294">
        <w:rPr>
          <w:rFonts w:ascii="Times New Roman" w:eastAsia="MinionPro-Regular" w:hAnsi="Times New Roman" w:cs="Times New Roman"/>
          <w:sz w:val="18"/>
          <w:szCs w:val="18"/>
        </w:rPr>
        <w:t xml:space="preserve">Материалы </w:t>
      </w:r>
      <w:proofErr w:type="spellStart"/>
      <w:r w:rsidRPr="00926294">
        <w:rPr>
          <w:rFonts w:ascii="Times New Roman" w:eastAsia="MinionPro-Regular" w:hAnsi="Times New Roman" w:cs="Times New Roman"/>
          <w:sz w:val="18"/>
          <w:szCs w:val="18"/>
        </w:rPr>
        <w:t>Всеросс</w:t>
      </w:r>
      <w:proofErr w:type="spellEnd"/>
      <w:r w:rsidRPr="00926294">
        <w:rPr>
          <w:rFonts w:ascii="Times New Roman" w:eastAsia="MinionPro-Regular" w:hAnsi="Times New Roman" w:cs="Times New Roman"/>
          <w:sz w:val="18"/>
          <w:szCs w:val="18"/>
        </w:rPr>
        <w:t xml:space="preserve">. </w:t>
      </w:r>
      <w:proofErr w:type="spellStart"/>
      <w:r w:rsidRPr="00926294">
        <w:rPr>
          <w:rFonts w:ascii="Times New Roman" w:eastAsia="MinionPro-Regular" w:hAnsi="Times New Roman" w:cs="Times New Roman"/>
          <w:sz w:val="18"/>
          <w:szCs w:val="18"/>
        </w:rPr>
        <w:t>Науч</w:t>
      </w:r>
      <w:proofErr w:type="spellEnd"/>
      <w:r w:rsidRPr="00926294">
        <w:rPr>
          <w:rFonts w:ascii="Times New Roman" w:eastAsia="MinionPro-Regular" w:hAnsi="Times New Roman" w:cs="Times New Roman"/>
          <w:sz w:val="18"/>
          <w:szCs w:val="18"/>
        </w:rPr>
        <w:t xml:space="preserve">. общ. </w:t>
      </w:r>
      <w:proofErr w:type="spellStart"/>
      <w:r w:rsidRPr="00926294">
        <w:rPr>
          <w:rFonts w:ascii="Times New Roman" w:eastAsia="MinionPro-Regular" w:hAnsi="Times New Roman" w:cs="Times New Roman"/>
          <w:sz w:val="18"/>
          <w:szCs w:val="18"/>
        </w:rPr>
        <w:t>конф</w:t>
      </w:r>
      <w:proofErr w:type="spellEnd"/>
      <w:r w:rsidRPr="00926294">
        <w:rPr>
          <w:rFonts w:ascii="Times New Roman" w:eastAsia="MinionPro-Regular" w:hAnsi="Times New Roman" w:cs="Times New Roman"/>
          <w:sz w:val="18"/>
          <w:szCs w:val="18"/>
        </w:rPr>
        <w:t>., 6 июня 2014 г., Москва [текст + электронный ресурс] // Центр научной политической мысли и идеологии. М.: Наука и политика, 2014. 320 с. +электронный ресурс (с.321–617).</w:t>
      </w:r>
    </w:p>
  </w:footnote>
  <w:footnote w:id="36">
    <w:p w:rsidR="00926294" w:rsidRDefault="00926294">
      <w:pPr>
        <w:pStyle w:val="aa"/>
      </w:pPr>
      <w:r>
        <w:rPr>
          <w:rStyle w:val="ac"/>
        </w:rPr>
        <w:footnoteRef/>
      </w:r>
      <w:r>
        <w:t xml:space="preserve"> </w:t>
      </w:r>
      <w:r w:rsidRPr="0048369C">
        <w:rPr>
          <w:color w:val="000000" w:themeColor="text1"/>
          <w:sz w:val="18"/>
          <w:szCs w:val="18"/>
        </w:rPr>
        <w:t>Истор</w:t>
      </w:r>
      <w:r>
        <w:rPr>
          <w:color w:val="000000" w:themeColor="text1"/>
          <w:sz w:val="18"/>
          <w:szCs w:val="18"/>
        </w:rPr>
        <w:t>и</w:t>
      </w:r>
      <w:r w:rsidRPr="0048369C">
        <w:rPr>
          <w:color w:val="000000" w:themeColor="text1"/>
          <w:sz w:val="18"/>
          <w:szCs w:val="18"/>
        </w:rPr>
        <w:t>я политико-правовых учений. /</w:t>
      </w:r>
      <w:r>
        <w:rPr>
          <w:color w:val="000000" w:themeColor="text1"/>
          <w:sz w:val="18"/>
          <w:szCs w:val="18"/>
        </w:rPr>
        <w:t>/</w:t>
      </w:r>
      <w:r w:rsidRPr="0048369C">
        <w:rPr>
          <w:color w:val="000000" w:themeColor="text1"/>
          <w:sz w:val="18"/>
          <w:szCs w:val="18"/>
        </w:rPr>
        <w:t xml:space="preserve"> Под. ред. В.С. </w:t>
      </w:r>
      <w:proofErr w:type="spellStart"/>
      <w:r w:rsidRPr="0048369C">
        <w:rPr>
          <w:color w:val="000000" w:themeColor="text1"/>
          <w:sz w:val="18"/>
          <w:szCs w:val="18"/>
        </w:rPr>
        <w:t>Нерсесянца</w:t>
      </w:r>
      <w:proofErr w:type="spellEnd"/>
      <w:r w:rsidRPr="0048369C">
        <w:rPr>
          <w:color w:val="000000" w:themeColor="text1"/>
          <w:sz w:val="18"/>
          <w:szCs w:val="18"/>
        </w:rPr>
        <w:t>. М., 1997.</w:t>
      </w:r>
      <w:r>
        <w:rPr>
          <w:color w:val="000000" w:themeColor="text1"/>
          <w:sz w:val="18"/>
          <w:szCs w:val="18"/>
        </w:rPr>
        <w:t>//</w:t>
      </w:r>
      <w:r w:rsidRPr="0048369C">
        <w:rPr>
          <w:color w:val="000000" w:themeColor="text1"/>
          <w:sz w:val="18"/>
          <w:szCs w:val="18"/>
        </w:rPr>
        <w:t xml:space="preserve"> С. 276.</w:t>
      </w:r>
    </w:p>
  </w:footnote>
  <w:footnote w:id="37">
    <w:p w:rsidR="00926294" w:rsidRDefault="00926294">
      <w:pPr>
        <w:pStyle w:val="aa"/>
      </w:pPr>
      <w:r>
        <w:rPr>
          <w:rStyle w:val="ac"/>
        </w:rPr>
        <w:footnoteRef/>
      </w:r>
      <w:r>
        <w:t xml:space="preserve"> </w:t>
      </w:r>
      <w:r w:rsidRPr="00926294">
        <w:rPr>
          <w:rFonts w:ascii="Times New Roman" w:eastAsia="MinionPro-Regular" w:hAnsi="Times New Roman" w:cs="Times New Roman"/>
          <w:sz w:val="18"/>
          <w:szCs w:val="18"/>
        </w:rPr>
        <w:t xml:space="preserve">С.С. </w:t>
      </w:r>
      <w:proofErr w:type="spellStart"/>
      <w:r w:rsidRPr="00926294">
        <w:rPr>
          <w:rFonts w:ascii="Times New Roman" w:eastAsia="MinionPro-Regular" w:hAnsi="Times New Roman" w:cs="Times New Roman"/>
          <w:sz w:val="18"/>
          <w:szCs w:val="18"/>
        </w:rPr>
        <w:t>Сулакшин</w:t>
      </w:r>
      <w:proofErr w:type="spellEnd"/>
      <w:r w:rsidRPr="00926294">
        <w:rPr>
          <w:rFonts w:ascii="Times New Roman" w:eastAsia="MinionPro-Regular" w:hAnsi="Times New Roman" w:cs="Times New Roman"/>
          <w:sz w:val="18"/>
          <w:szCs w:val="18"/>
        </w:rPr>
        <w:t>//</w:t>
      </w:r>
      <w:r w:rsidRPr="00926294">
        <w:rPr>
          <w:rFonts w:ascii="Times New Roman" w:hAnsi="Times New Roman" w:cs="Times New Roman"/>
          <w:bCs/>
          <w:sz w:val="18"/>
          <w:szCs w:val="18"/>
        </w:rPr>
        <w:t>Проблема суверенности современной России.</w:t>
      </w:r>
      <w:r w:rsidRPr="00926294">
        <w:rPr>
          <w:rFonts w:ascii="Times New Roman" w:hAnsi="Times New Roman" w:cs="Times New Roman"/>
          <w:b/>
          <w:bCs/>
          <w:sz w:val="18"/>
          <w:szCs w:val="18"/>
        </w:rPr>
        <w:t xml:space="preserve"> </w:t>
      </w:r>
      <w:r w:rsidRPr="00926294">
        <w:rPr>
          <w:rFonts w:ascii="Times New Roman" w:eastAsia="MinionPro-Regular" w:hAnsi="Times New Roman" w:cs="Times New Roman"/>
          <w:sz w:val="18"/>
          <w:szCs w:val="18"/>
        </w:rPr>
        <w:t xml:space="preserve">Материалы </w:t>
      </w:r>
      <w:proofErr w:type="spellStart"/>
      <w:r w:rsidRPr="00926294">
        <w:rPr>
          <w:rFonts w:ascii="Times New Roman" w:eastAsia="MinionPro-Regular" w:hAnsi="Times New Roman" w:cs="Times New Roman"/>
          <w:sz w:val="18"/>
          <w:szCs w:val="18"/>
        </w:rPr>
        <w:t>Всеросс</w:t>
      </w:r>
      <w:proofErr w:type="spellEnd"/>
      <w:r w:rsidRPr="00926294">
        <w:rPr>
          <w:rFonts w:ascii="Times New Roman" w:eastAsia="MinionPro-Regular" w:hAnsi="Times New Roman" w:cs="Times New Roman"/>
          <w:sz w:val="18"/>
          <w:szCs w:val="18"/>
        </w:rPr>
        <w:t xml:space="preserve">. </w:t>
      </w:r>
      <w:proofErr w:type="spellStart"/>
      <w:r w:rsidRPr="00926294">
        <w:rPr>
          <w:rFonts w:ascii="Times New Roman" w:eastAsia="MinionPro-Regular" w:hAnsi="Times New Roman" w:cs="Times New Roman"/>
          <w:sz w:val="18"/>
          <w:szCs w:val="18"/>
        </w:rPr>
        <w:t>Науч</w:t>
      </w:r>
      <w:proofErr w:type="spellEnd"/>
      <w:r w:rsidRPr="00926294">
        <w:rPr>
          <w:rFonts w:ascii="Times New Roman" w:eastAsia="MinionPro-Regular" w:hAnsi="Times New Roman" w:cs="Times New Roman"/>
          <w:sz w:val="18"/>
          <w:szCs w:val="18"/>
        </w:rPr>
        <w:t xml:space="preserve">. общ. </w:t>
      </w:r>
      <w:proofErr w:type="spellStart"/>
      <w:r w:rsidRPr="00926294">
        <w:rPr>
          <w:rFonts w:ascii="Times New Roman" w:eastAsia="MinionPro-Regular" w:hAnsi="Times New Roman" w:cs="Times New Roman"/>
          <w:sz w:val="18"/>
          <w:szCs w:val="18"/>
        </w:rPr>
        <w:t>конф</w:t>
      </w:r>
      <w:proofErr w:type="spellEnd"/>
      <w:r w:rsidRPr="00926294">
        <w:rPr>
          <w:rFonts w:ascii="Times New Roman" w:eastAsia="MinionPro-Regular" w:hAnsi="Times New Roman" w:cs="Times New Roman"/>
          <w:sz w:val="18"/>
          <w:szCs w:val="18"/>
        </w:rPr>
        <w:t>., 6 июня 2014 г., Москва [текст + электронный ресурс] // Центр научной политической мысли и идеологии. М.: Наука и политика, 2014. 320 с. +электронный ресурс (с.321–617).</w:t>
      </w:r>
    </w:p>
  </w:footnote>
  <w:footnote w:id="38">
    <w:p w:rsidR="00926294" w:rsidRDefault="00926294">
      <w:pPr>
        <w:pStyle w:val="aa"/>
      </w:pPr>
      <w:r>
        <w:rPr>
          <w:rStyle w:val="ac"/>
        </w:rPr>
        <w:footnoteRef/>
      </w:r>
      <w:r>
        <w:t xml:space="preserve"> </w:t>
      </w:r>
      <w:r w:rsidRPr="0048369C">
        <w:rPr>
          <w:color w:val="000000" w:themeColor="text1"/>
          <w:sz w:val="18"/>
          <w:szCs w:val="18"/>
        </w:rPr>
        <w:t>Истор</w:t>
      </w:r>
      <w:r>
        <w:rPr>
          <w:color w:val="000000" w:themeColor="text1"/>
          <w:sz w:val="18"/>
          <w:szCs w:val="18"/>
        </w:rPr>
        <w:t>и</w:t>
      </w:r>
      <w:r w:rsidRPr="0048369C">
        <w:rPr>
          <w:color w:val="000000" w:themeColor="text1"/>
          <w:sz w:val="18"/>
          <w:szCs w:val="18"/>
        </w:rPr>
        <w:t>я политико-правовых учений. /</w:t>
      </w:r>
      <w:r>
        <w:rPr>
          <w:color w:val="000000" w:themeColor="text1"/>
          <w:sz w:val="18"/>
          <w:szCs w:val="18"/>
        </w:rPr>
        <w:t>/</w:t>
      </w:r>
      <w:r w:rsidRPr="0048369C">
        <w:rPr>
          <w:color w:val="000000" w:themeColor="text1"/>
          <w:sz w:val="18"/>
          <w:szCs w:val="18"/>
        </w:rPr>
        <w:t xml:space="preserve"> Под. ред. В.С. </w:t>
      </w:r>
      <w:proofErr w:type="spellStart"/>
      <w:r w:rsidRPr="0048369C">
        <w:rPr>
          <w:color w:val="000000" w:themeColor="text1"/>
          <w:sz w:val="18"/>
          <w:szCs w:val="18"/>
        </w:rPr>
        <w:t>Нерсесянца</w:t>
      </w:r>
      <w:proofErr w:type="spellEnd"/>
      <w:r w:rsidRPr="0048369C">
        <w:rPr>
          <w:color w:val="000000" w:themeColor="text1"/>
          <w:sz w:val="18"/>
          <w:szCs w:val="18"/>
        </w:rPr>
        <w:t>. М., 1997.</w:t>
      </w:r>
      <w:r>
        <w:rPr>
          <w:color w:val="000000" w:themeColor="text1"/>
          <w:sz w:val="18"/>
          <w:szCs w:val="18"/>
        </w:rPr>
        <w:t>//</w:t>
      </w:r>
      <w:r w:rsidRPr="0048369C">
        <w:rPr>
          <w:color w:val="000000" w:themeColor="text1"/>
          <w:sz w:val="18"/>
          <w:szCs w:val="18"/>
        </w:rPr>
        <w:t xml:space="preserve"> С. 276.</w:t>
      </w:r>
    </w:p>
  </w:footnote>
  <w:footnote w:id="39">
    <w:p w:rsidR="00926294" w:rsidRDefault="00926294">
      <w:pPr>
        <w:pStyle w:val="aa"/>
      </w:pPr>
      <w:r>
        <w:rPr>
          <w:rStyle w:val="ac"/>
        </w:rPr>
        <w:footnoteRef/>
      </w:r>
      <w:r>
        <w:t xml:space="preserve"> </w:t>
      </w:r>
      <w:r w:rsidRPr="00167BCD">
        <w:rPr>
          <w:rFonts w:ascii="Times New Roman" w:hAnsi="Times New Roman" w:cs="Times New Roman"/>
          <w:iCs/>
          <w:color w:val="252525"/>
          <w:sz w:val="18"/>
          <w:szCs w:val="18"/>
          <w:shd w:val="clear" w:color="auto" w:fill="FFFFFF"/>
        </w:rPr>
        <w:t>Ушаков Н. А.</w:t>
      </w:r>
      <w:r w:rsidRPr="00167BCD">
        <w:rPr>
          <w:rStyle w:val="apple-converted-space"/>
          <w:rFonts w:ascii="Times New Roman" w:hAnsi="Times New Roman" w:cs="Times New Roman"/>
          <w:color w:val="252525"/>
          <w:sz w:val="18"/>
          <w:szCs w:val="18"/>
          <w:shd w:val="clear" w:color="auto" w:fill="FFFFFF"/>
        </w:rPr>
        <w:t> </w:t>
      </w:r>
      <w:r w:rsidRPr="00167BCD">
        <w:rPr>
          <w:rFonts w:ascii="Times New Roman" w:hAnsi="Times New Roman" w:cs="Times New Roman"/>
          <w:color w:val="252525"/>
          <w:sz w:val="18"/>
          <w:szCs w:val="18"/>
          <w:shd w:val="clear" w:color="auto" w:fill="FFFFFF"/>
        </w:rPr>
        <w:t>Суверенитет в современном международном праве. —</w:t>
      </w:r>
      <w:r w:rsidRPr="00167BCD">
        <w:rPr>
          <w:rStyle w:val="apple-converted-space"/>
          <w:rFonts w:ascii="Times New Roman" w:hAnsi="Times New Roman" w:cs="Times New Roman"/>
          <w:color w:val="252525"/>
          <w:sz w:val="18"/>
          <w:szCs w:val="18"/>
          <w:shd w:val="clear" w:color="auto" w:fill="FFFFFF"/>
        </w:rPr>
        <w:t> </w:t>
      </w:r>
      <w:r w:rsidRPr="00167BCD">
        <w:rPr>
          <w:rFonts w:ascii="Times New Roman" w:hAnsi="Times New Roman" w:cs="Times New Roman"/>
          <w:color w:val="252525"/>
          <w:sz w:val="18"/>
          <w:szCs w:val="18"/>
          <w:shd w:val="clear" w:color="auto" w:fill="FFFFFF"/>
        </w:rPr>
        <w:t>М.: Изд. ИМО, 2014. — С. 192.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628751"/>
      <w:docPartObj>
        <w:docPartGallery w:val="Page Numbers (Top of Page)"/>
        <w:docPartUnique/>
      </w:docPartObj>
    </w:sdtPr>
    <w:sdtContent>
      <w:p w:rsidR="001E2F36" w:rsidRDefault="00B121CA">
        <w:pPr>
          <w:pStyle w:val="af5"/>
          <w:jc w:val="center"/>
        </w:pPr>
        <w:fldSimple w:instr=" PAGE   \* MERGEFORMAT ">
          <w:r w:rsidR="00C05E5C">
            <w:rPr>
              <w:noProof/>
            </w:rPr>
            <w:t>29</w:t>
          </w:r>
        </w:fldSimple>
      </w:p>
    </w:sdtContent>
  </w:sdt>
  <w:p w:rsidR="001E2F36" w:rsidRDefault="001E2F36">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5B62"/>
    <w:multiLevelType w:val="multilevel"/>
    <w:tmpl w:val="05F2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612E54"/>
    <w:multiLevelType w:val="multilevel"/>
    <w:tmpl w:val="8396A03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A39537D"/>
    <w:multiLevelType w:val="multilevel"/>
    <w:tmpl w:val="45B8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4C66BE"/>
    <w:multiLevelType w:val="hybridMultilevel"/>
    <w:tmpl w:val="49BE893A"/>
    <w:lvl w:ilvl="0" w:tplc="CB74D3F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27B4530C"/>
    <w:multiLevelType w:val="multilevel"/>
    <w:tmpl w:val="8396A03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77C5B37"/>
    <w:multiLevelType w:val="multilevel"/>
    <w:tmpl w:val="443E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77F48C8"/>
    <w:multiLevelType w:val="hybridMultilevel"/>
    <w:tmpl w:val="B6068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2642A8"/>
    <w:multiLevelType w:val="hybridMultilevel"/>
    <w:tmpl w:val="CE261B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5852FDC"/>
    <w:multiLevelType w:val="hybridMultilevel"/>
    <w:tmpl w:val="913AF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F40B8B"/>
    <w:multiLevelType w:val="multilevel"/>
    <w:tmpl w:val="28FC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0004C9C"/>
    <w:multiLevelType w:val="hybridMultilevel"/>
    <w:tmpl w:val="D2209F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45274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2EE2147"/>
    <w:multiLevelType w:val="multilevel"/>
    <w:tmpl w:val="B548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7D61A50"/>
    <w:multiLevelType w:val="hybridMultilevel"/>
    <w:tmpl w:val="690C76A6"/>
    <w:lvl w:ilvl="0" w:tplc="0419000F">
      <w:start w:val="1"/>
      <w:numFmt w:val="decimal"/>
      <w:lvlText w:val="%1."/>
      <w:lvlJc w:val="left"/>
      <w:pPr>
        <w:ind w:left="3360" w:hanging="360"/>
      </w:pPr>
    </w:lvl>
    <w:lvl w:ilvl="1" w:tplc="04190019" w:tentative="1">
      <w:start w:val="1"/>
      <w:numFmt w:val="lowerLetter"/>
      <w:lvlText w:val="%2."/>
      <w:lvlJc w:val="left"/>
      <w:pPr>
        <w:ind w:left="4080" w:hanging="360"/>
      </w:pPr>
    </w:lvl>
    <w:lvl w:ilvl="2" w:tplc="0419001B" w:tentative="1">
      <w:start w:val="1"/>
      <w:numFmt w:val="lowerRoman"/>
      <w:lvlText w:val="%3."/>
      <w:lvlJc w:val="right"/>
      <w:pPr>
        <w:ind w:left="4800" w:hanging="180"/>
      </w:pPr>
    </w:lvl>
    <w:lvl w:ilvl="3" w:tplc="0419000F" w:tentative="1">
      <w:start w:val="1"/>
      <w:numFmt w:val="decimal"/>
      <w:lvlText w:val="%4."/>
      <w:lvlJc w:val="left"/>
      <w:pPr>
        <w:ind w:left="5520" w:hanging="360"/>
      </w:pPr>
    </w:lvl>
    <w:lvl w:ilvl="4" w:tplc="04190019" w:tentative="1">
      <w:start w:val="1"/>
      <w:numFmt w:val="lowerLetter"/>
      <w:lvlText w:val="%5."/>
      <w:lvlJc w:val="left"/>
      <w:pPr>
        <w:ind w:left="6240" w:hanging="360"/>
      </w:pPr>
    </w:lvl>
    <w:lvl w:ilvl="5" w:tplc="0419001B" w:tentative="1">
      <w:start w:val="1"/>
      <w:numFmt w:val="lowerRoman"/>
      <w:lvlText w:val="%6."/>
      <w:lvlJc w:val="right"/>
      <w:pPr>
        <w:ind w:left="6960" w:hanging="180"/>
      </w:pPr>
    </w:lvl>
    <w:lvl w:ilvl="6" w:tplc="0419000F" w:tentative="1">
      <w:start w:val="1"/>
      <w:numFmt w:val="decimal"/>
      <w:lvlText w:val="%7."/>
      <w:lvlJc w:val="left"/>
      <w:pPr>
        <w:ind w:left="7680" w:hanging="360"/>
      </w:pPr>
    </w:lvl>
    <w:lvl w:ilvl="7" w:tplc="04190019" w:tentative="1">
      <w:start w:val="1"/>
      <w:numFmt w:val="lowerLetter"/>
      <w:lvlText w:val="%8."/>
      <w:lvlJc w:val="left"/>
      <w:pPr>
        <w:ind w:left="8400" w:hanging="360"/>
      </w:pPr>
    </w:lvl>
    <w:lvl w:ilvl="8" w:tplc="0419001B" w:tentative="1">
      <w:start w:val="1"/>
      <w:numFmt w:val="lowerRoman"/>
      <w:lvlText w:val="%9."/>
      <w:lvlJc w:val="right"/>
      <w:pPr>
        <w:ind w:left="9120" w:hanging="180"/>
      </w:pPr>
    </w:lvl>
  </w:abstractNum>
  <w:abstractNum w:abstractNumId="14">
    <w:nsid w:val="7CF87BB2"/>
    <w:multiLevelType w:val="hybridMultilevel"/>
    <w:tmpl w:val="7B6C7858"/>
    <w:lvl w:ilvl="0" w:tplc="3D402E02">
      <w:start w:val="1"/>
      <w:numFmt w:val="decimal"/>
      <w:lvlText w:val="%1."/>
      <w:lvlJc w:val="left"/>
      <w:pPr>
        <w:ind w:left="1778" w:hanging="360"/>
      </w:pPr>
      <w:rPr>
        <w:rFonts w:hint="default"/>
        <w:color w:val="FF000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13"/>
  </w:num>
  <w:num w:numId="2">
    <w:abstractNumId w:val="3"/>
  </w:num>
  <w:num w:numId="3">
    <w:abstractNumId w:val="4"/>
  </w:num>
  <w:num w:numId="4">
    <w:abstractNumId w:val="1"/>
  </w:num>
  <w:num w:numId="5">
    <w:abstractNumId w:val="8"/>
  </w:num>
  <w:num w:numId="6">
    <w:abstractNumId w:val="6"/>
  </w:num>
  <w:num w:numId="7">
    <w:abstractNumId w:val="14"/>
  </w:num>
  <w:num w:numId="8">
    <w:abstractNumId w:val="2"/>
  </w:num>
  <w:num w:numId="9">
    <w:abstractNumId w:val="12"/>
  </w:num>
  <w:num w:numId="10">
    <w:abstractNumId w:val="0"/>
  </w:num>
  <w:num w:numId="11">
    <w:abstractNumId w:val="5"/>
  </w:num>
  <w:num w:numId="12">
    <w:abstractNumId w:val="9"/>
  </w:num>
  <w:num w:numId="13">
    <w:abstractNumId w:val="10"/>
  </w:num>
  <w:num w:numId="14">
    <w:abstractNumId w:val="1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useFELayout/>
  </w:compat>
  <w:rsids>
    <w:rsidRoot w:val="00CF47DC"/>
    <w:rsid w:val="00054B8B"/>
    <w:rsid w:val="00056438"/>
    <w:rsid w:val="0006527F"/>
    <w:rsid w:val="0009110D"/>
    <w:rsid w:val="000B2704"/>
    <w:rsid w:val="000B4FBC"/>
    <w:rsid w:val="000E6A7B"/>
    <w:rsid w:val="000F6198"/>
    <w:rsid w:val="00130313"/>
    <w:rsid w:val="00134DB9"/>
    <w:rsid w:val="00167BCD"/>
    <w:rsid w:val="00173AAD"/>
    <w:rsid w:val="00180293"/>
    <w:rsid w:val="00191AC8"/>
    <w:rsid w:val="001A0053"/>
    <w:rsid w:val="001A21B3"/>
    <w:rsid w:val="001E2F36"/>
    <w:rsid w:val="00233004"/>
    <w:rsid w:val="002652C5"/>
    <w:rsid w:val="00283241"/>
    <w:rsid w:val="002B3EBC"/>
    <w:rsid w:val="002F366E"/>
    <w:rsid w:val="003629C7"/>
    <w:rsid w:val="00375BCC"/>
    <w:rsid w:val="00376CA4"/>
    <w:rsid w:val="003C5398"/>
    <w:rsid w:val="003F632C"/>
    <w:rsid w:val="004661F1"/>
    <w:rsid w:val="0048369C"/>
    <w:rsid w:val="004966FD"/>
    <w:rsid w:val="004A029E"/>
    <w:rsid w:val="004A07DE"/>
    <w:rsid w:val="004B1626"/>
    <w:rsid w:val="004B2600"/>
    <w:rsid w:val="004D2114"/>
    <w:rsid w:val="004D30E8"/>
    <w:rsid w:val="004E3793"/>
    <w:rsid w:val="004E3F1D"/>
    <w:rsid w:val="00531ADB"/>
    <w:rsid w:val="00557A89"/>
    <w:rsid w:val="00577798"/>
    <w:rsid w:val="005A6C53"/>
    <w:rsid w:val="005E280A"/>
    <w:rsid w:val="005F7566"/>
    <w:rsid w:val="00616F48"/>
    <w:rsid w:val="006175E4"/>
    <w:rsid w:val="006274B1"/>
    <w:rsid w:val="0064415B"/>
    <w:rsid w:val="00650996"/>
    <w:rsid w:val="006567EE"/>
    <w:rsid w:val="0068621A"/>
    <w:rsid w:val="0069553F"/>
    <w:rsid w:val="006B326D"/>
    <w:rsid w:val="006E5448"/>
    <w:rsid w:val="006F2141"/>
    <w:rsid w:val="00757093"/>
    <w:rsid w:val="00781E36"/>
    <w:rsid w:val="007A03F6"/>
    <w:rsid w:val="007D5A29"/>
    <w:rsid w:val="00840992"/>
    <w:rsid w:val="008460DF"/>
    <w:rsid w:val="0085183B"/>
    <w:rsid w:val="00886BAE"/>
    <w:rsid w:val="008D22A4"/>
    <w:rsid w:val="008F455A"/>
    <w:rsid w:val="00916585"/>
    <w:rsid w:val="00926294"/>
    <w:rsid w:val="00936C6A"/>
    <w:rsid w:val="009570A1"/>
    <w:rsid w:val="00995D2F"/>
    <w:rsid w:val="009D1CD4"/>
    <w:rsid w:val="009D57D2"/>
    <w:rsid w:val="009E033E"/>
    <w:rsid w:val="009F1B7A"/>
    <w:rsid w:val="00A325E5"/>
    <w:rsid w:val="00A32FAF"/>
    <w:rsid w:val="00A765E5"/>
    <w:rsid w:val="00A80C37"/>
    <w:rsid w:val="00AA7380"/>
    <w:rsid w:val="00AE0D70"/>
    <w:rsid w:val="00B121CA"/>
    <w:rsid w:val="00B151FC"/>
    <w:rsid w:val="00B413D4"/>
    <w:rsid w:val="00B56F93"/>
    <w:rsid w:val="00B60FB1"/>
    <w:rsid w:val="00B92849"/>
    <w:rsid w:val="00BB4AE9"/>
    <w:rsid w:val="00C05E5C"/>
    <w:rsid w:val="00C501A5"/>
    <w:rsid w:val="00C61F9F"/>
    <w:rsid w:val="00C67FDA"/>
    <w:rsid w:val="00CD6E61"/>
    <w:rsid w:val="00CF0810"/>
    <w:rsid w:val="00CF47DC"/>
    <w:rsid w:val="00D10756"/>
    <w:rsid w:val="00D158AD"/>
    <w:rsid w:val="00D415DC"/>
    <w:rsid w:val="00DB3595"/>
    <w:rsid w:val="00DF0D6A"/>
    <w:rsid w:val="00E52F36"/>
    <w:rsid w:val="00E54CEA"/>
    <w:rsid w:val="00E60321"/>
    <w:rsid w:val="00E8572E"/>
    <w:rsid w:val="00E87E38"/>
    <w:rsid w:val="00E9230A"/>
    <w:rsid w:val="00EA0012"/>
    <w:rsid w:val="00EA082F"/>
    <w:rsid w:val="00EC403E"/>
    <w:rsid w:val="00ED4E61"/>
    <w:rsid w:val="00F52856"/>
    <w:rsid w:val="00F5403F"/>
    <w:rsid w:val="00F60486"/>
    <w:rsid w:val="00F75F3A"/>
    <w:rsid w:val="00FA2C35"/>
    <w:rsid w:val="00FC6A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093"/>
  </w:style>
  <w:style w:type="paragraph" w:styleId="1">
    <w:name w:val="heading 1"/>
    <w:basedOn w:val="a"/>
    <w:link w:val="10"/>
    <w:uiPriority w:val="9"/>
    <w:qFormat/>
    <w:rsid w:val="00E857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1303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0313"/>
    <w:pPr>
      <w:spacing w:after="0" w:line="240" w:lineRule="auto"/>
    </w:pPr>
  </w:style>
  <w:style w:type="paragraph" w:styleId="a4">
    <w:name w:val="Title"/>
    <w:basedOn w:val="a"/>
    <w:next w:val="a"/>
    <w:link w:val="a5"/>
    <w:uiPriority w:val="10"/>
    <w:qFormat/>
    <w:rsid w:val="001303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30313"/>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130313"/>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E8572E"/>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E8572E"/>
    <w:rPr>
      <w:color w:val="0000FF"/>
      <w:u w:val="single"/>
    </w:rPr>
  </w:style>
  <w:style w:type="paragraph" w:styleId="a7">
    <w:name w:val="endnote text"/>
    <w:basedOn w:val="a"/>
    <w:link w:val="a8"/>
    <w:uiPriority w:val="99"/>
    <w:semiHidden/>
    <w:unhideWhenUsed/>
    <w:rsid w:val="00E8572E"/>
    <w:pPr>
      <w:spacing w:after="0" w:line="240" w:lineRule="auto"/>
    </w:pPr>
    <w:rPr>
      <w:sz w:val="20"/>
      <w:szCs w:val="20"/>
    </w:rPr>
  </w:style>
  <w:style w:type="character" w:customStyle="1" w:styleId="a8">
    <w:name w:val="Текст концевой сноски Знак"/>
    <w:basedOn w:val="a0"/>
    <w:link w:val="a7"/>
    <w:uiPriority w:val="99"/>
    <w:semiHidden/>
    <w:rsid w:val="00E8572E"/>
    <w:rPr>
      <w:sz w:val="20"/>
      <w:szCs w:val="20"/>
    </w:rPr>
  </w:style>
  <w:style w:type="character" w:styleId="a9">
    <w:name w:val="endnote reference"/>
    <w:basedOn w:val="a0"/>
    <w:uiPriority w:val="99"/>
    <w:semiHidden/>
    <w:unhideWhenUsed/>
    <w:rsid w:val="00E8572E"/>
    <w:rPr>
      <w:vertAlign w:val="superscript"/>
    </w:rPr>
  </w:style>
  <w:style w:type="paragraph" w:styleId="aa">
    <w:name w:val="footnote text"/>
    <w:basedOn w:val="a"/>
    <w:link w:val="ab"/>
    <w:uiPriority w:val="99"/>
    <w:unhideWhenUsed/>
    <w:rsid w:val="00E8572E"/>
    <w:pPr>
      <w:spacing w:after="0" w:line="240" w:lineRule="auto"/>
    </w:pPr>
    <w:rPr>
      <w:sz w:val="20"/>
      <w:szCs w:val="20"/>
    </w:rPr>
  </w:style>
  <w:style w:type="character" w:customStyle="1" w:styleId="ab">
    <w:name w:val="Текст сноски Знак"/>
    <w:basedOn w:val="a0"/>
    <w:link w:val="aa"/>
    <w:uiPriority w:val="99"/>
    <w:rsid w:val="00E8572E"/>
    <w:rPr>
      <w:sz w:val="20"/>
      <w:szCs w:val="20"/>
    </w:rPr>
  </w:style>
  <w:style w:type="character" w:styleId="ac">
    <w:name w:val="footnote reference"/>
    <w:basedOn w:val="a0"/>
    <w:uiPriority w:val="99"/>
    <w:semiHidden/>
    <w:unhideWhenUsed/>
    <w:rsid w:val="00E8572E"/>
    <w:rPr>
      <w:vertAlign w:val="superscript"/>
    </w:rPr>
  </w:style>
  <w:style w:type="paragraph" w:styleId="ad">
    <w:name w:val="List Paragraph"/>
    <w:basedOn w:val="a"/>
    <w:uiPriority w:val="34"/>
    <w:qFormat/>
    <w:rsid w:val="004A07DE"/>
    <w:pPr>
      <w:ind w:left="720"/>
      <w:contextualSpacing/>
    </w:pPr>
  </w:style>
  <w:style w:type="character" w:customStyle="1" w:styleId="apple-converted-space">
    <w:name w:val="apple-converted-space"/>
    <w:basedOn w:val="a0"/>
    <w:rsid w:val="000B2704"/>
  </w:style>
  <w:style w:type="character" w:styleId="ae">
    <w:name w:val="Emphasis"/>
    <w:basedOn w:val="a0"/>
    <w:uiPriority w:val="20"/>
    <w:qFormat/>
    <w:rsid w:val="004A029E"/>
    <w:rPr>
      <w:i/>
      <w:iCs/>
    </w:rPr>
  </w:style>
  <w:style w:type="paragraph" w:styleId="af">
    <w:name w:val="Normal (Web)"/>
    <w:basedOn w:val="a"/>
    <w:uiPriority w:val="99"/>
    <w:unhideWhenUsed/>
    <w:rsid w:val="002B3E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9230A"/>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FollowedHyperlink"/>
    <w:basedOn w:val="a0"/>
    <w:uiPriority w:val="99"/>
    <w:semiHidden/>
    <w:unhideWhenUsed/>
    <w:rsid w:val="00054B8B"/>
    <w:rPr>
      <w:color w:val="800080" w:themeColor="followedHyperlink"/>
      <w:u w:val="single"/>
    </w:rPr>
  </w:style>
  <w:style w:type="character" w:customStyle="1" w:styleId="mfirst">
    <w:name w:val="m_first"/>
    <w:basedOn w:val="a0"/>
    <w:rsid w:val="00233004"/>
  </w:style>
  <w:style w:type="character" w:styleId="af1">
    <w:name w:val="Strong"/>
    <w:basedOn w:val="a0"/>
    <w:uiPriority w:val="22"/>
    <w:qFormat/>
    <w:rsid w:val="001A0053"/>
    <w:rPr>
      <w:b/>
      <w:bCs/>
    </w:rPr>
  </w:style>
  <w:style w:type="paragraph" w:styleId="af2">
    <w:name w:val="TOC Heading"/>
    <w:basedOn w:val="1"/>
    <w:next w:val="a"/>
    <w:uiPriority w:val="39"/>
    <w:semiHidden/>
    <w:unhideWhenUsed/>
    <w:qFormat/>
    <w:rsid w:val="00B60FB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1">
    <w:name w:val="toc 1"/>
    <w:basedOn w:val="a"/>
    <w:next w:val="a"/>
    <w:autoRedefine/>
    <w:uiPriority w:val="39"/>
    <w:unhideWhenUsed/>
    <w:rsid w:val="00B60FB1"/>
    <w:pPr>
      <w:tabs>
        <w:tab w:val="right" w:leader="dot" w:pos="9345"/>
      </w:tabs>
      <w:spacing w:after="100"/>
    </w:pPr>
  </w:style>
  <w:style w:type="paragraph" w:styleId="21">
    <w:name w:val="toc 2"/>
    <w:basedOn w:val="a"/>
    <w:next w:val="a"/>
    <w:autoRedefine/>
    <w:uiPriority w:val="39"/>
    <w:unhideWhenUsed/>
    <w:rsid w:val="00B60FB1"/>
    <w:pPr>
      <w:tabs>
        <w:tab w:val="right" w:leader="dot" w:pos="9345"/>
      </w:tabs>
      <w:spacing w:after="100"/>
    </w:pPr>
  </w:style>
  <w:style w:type="paragraph" w:styleId="af3">
    <w:name w:val="Balloon Text"/>
    <w:basedOn w:val="a"/>
    <w:link w:val="af4"/>
    <w:uiPriority w:val="99"/>
    <w:semiHidden/>
    <w:unhideWhenUsed/>
    <w:rsid w:val="00B60FB1"/>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B60FB1"/>
    <w:rPr>
      <w:rFonts w:ascii="Tahoma" w:hAnsi="Tahoma" w:cs="Tahoma"/>
      <w:sz w:val="16"/>
      <w:szCs w:val="16"/>
    </w:rPr>
  </w:style>
  <w:style w:type="paragraph" w:styleId="af5">
    <w:name w:val="header"/>
    <w:basedOn w:val="a"/>
    <w:link w:val="af6"/>
    <w:uiPriority w:val="99"/>
    <w:unhideWhenUsed/>
    <w:rsid w:val="001E2F36"/>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1E2F36"/>
  </w:style>
  <w:style w:type="paragraph" w:styleId="af7">
    <w:name w:val="footer"/>
    <w:basedOn w:val="a"/>
    <w:link w:val="af8"/>
    <w:uiPriority w:val="99"/>
    <w:semiHidden/>
    <w:unhideWhenUsed/>
    <w:rsid w:val="001E2F36"/>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sid w:val="001E2F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857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1303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0313"/>
    <w:pPr>
      <w:spacing w:after="0" w:line="240" w:lineRule="auto"/>
    </w:pPr>
  </w:style>
  <w:style w:type="paragraph" w:styleId="a4">
    <w:name w:val="Title"/>
    <w:basedOn w:val="a"/>
    <w:next w:val="a"/>
    <w:link w:val="a5"/>
    <w:uiPriority w:val="10"/>
    <w:qFormat/>
    <w:rsid w:val="001303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30313"/>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130313"/>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E8572E"/>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E8572E"/>
    <w:rPr>
      <w:color w:val="0000FF"/>
      <w:u w:val="single"/>
    </w:rPr>
  </w:style>
  <w:style w:type="paragraph" w:styleId="a7">
    <w:name w:val="endnote text"/>
    <w:basedOn w:val="a"/>
    <w:link w:val="a8"/>
    <w:uiPriority w:val="99"/>
    <w:semiHidden/>
    <w:unhideWhenUsed/>
    <w:rsid w:val="00E8572E"/>
    <w:pPr>
      <w:spacing w:after="0" w:line="240" w:lineRule="auto"/>
    </w:pPr>
    <w:rPr>
      <w:sz w:val="20"/>
      <w:szCs w:val="20"/>
    </w:rPr>
  </w:style>
  <w:style w:type="character" w:customStyle="1" w:styleId="a8">
    <w:name w:val="Текст концевой сноски Знак"/>
    <w:basedOn w:val="a0"/>
    <w:link w:val="a7"/>
    <w:uiPriority w:val="99"/>
    <w:semiHidden/>
    <w:rsid w:val="00E8572E"/>
    <w:rPr>
      <w:sz w:val="20"/>
      <w:szCs w:val="20"/>
    </w:rPr>
  </w:style>
  <w:style w:type="character" w:styleId="a9">
    <w:name w:val="endnote reference"/>
    <w:basedOn w:val="a0"/>
    <w:uiPriority w:val="99"/>
    <w:semiHidden/>
    <w:unhideWhenUsed/>
    <w:rsid w:val="00E8572E"/>
    <w:rPr>
      <w:vertAlign w:val="superscript"/>
    </w:rPr>
  </w:style>
  <w:style w:type="paragraph" w:styleId="aa">
    <w:name w:val="footnote text"/>
    <w:basedOn w:val="a"/>
    <w:link w:val="ab"/>
    <w:uiPriority w:val="99"/>
    <w:semiHidden/>
    <w:unhideWhenUsed/>
    <w:rsid w:val="00E8572E"/>
    <w:pPr>
      <w:spacing w:after="0" w:line="240" w:lineRule="auto"/>
    </w:pPr>
    <w:rPr>
      <w:sz w:val="20"/>
      <w:szCs w:val="20"/>
    </w:rPr>
  </w:style>
  <w:style w:type="character" w:customStyle="1" w:styleId="ab">
    <w:name w:val="Текст сноски Знак"/>
    <w:basedOn w:val="a0"/>
    <w:link w:val="aa"/>
    <w:uiPriority w:val="99"/>
    <w:semiHidden/>
    <w:rsid w:val="00E8572E"/>
    <w:rPr>
      <w:sz w:val="20"/>
      <w:szCs w:val="20"/>
    </w:rPr>
  </w:style>
  <w:style w:type="character" w:styleId="ac">
    <w:name w:val="footnote reference"/>
    <w:basedOn w:val="a0"/>
    <w:uiPriority w:val="99"/>
    <w:semiHidden/>
    <w:unhideWhenUsed/>
    <w:rsid w:val="00E8572E"/>
    <w:rPr>
      <w:vertAlign w:val="superscript"/>
    </w:rPr>
  </w:style>
  <w:style w:type="paragraph" w:styleId="ad">
    <w:name w:val="List Paragraph"/>
    <w:basedOn w:val="a"/>
    <w:uiPriority w:val="34"/>
    <w:qFormat/>
    <w:rsid w:val="004A07DE"/>
    <w:pPr>
      <w:ind w:left="720"/>
      <w:contextualSpacing/>
    </w:pPr>
  </w:style>
  <w:style w:type="character" w:customStyle="1" w:styleId="apple-converted-space">
    <w:name w:val="apple-converted-space"/>
    <w:basedOn w:val="a0"/>
    <w:rsid w:val="000B2704"/>
  </w:style>
  <w:style w:type="character" w:styleId="ae">
    <w:name w:val="Emphasis"/>
    <w:basedOn w:val="a0"/>
    <w:uiPriority w:val="20"/>
    <w:qFormat/>
    <w:rsid w:val="004A029E"/>
    <w:rPr>
      <w:i/>
      <w:iCs/>
    </w:rPr>
  </w:style>
  <w:style w:type="paragraph" w:styleId="af">
    <w:name w:val="Normal (Web)"/>
    <w:basedOn w:val="a"/>
    <w:uiPriority w:val="99"/>
    <w:semiHidden/>
    <w:unhideWhenUsed/>
    <w:rsid w:val="002B3E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9230A"/>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FollowedHyperlink"/>
    <w:basedOn w:val="a0"/>
    <w:uiPriority w:val="99"/>
    <w:semiHidden/>
    <w:unhideWhenUsed/>
    <w:rsid w:val="00054B8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7841192">
      <w:bodyDiv w:val="1"/>
      <w:marLeft w:val="0"/>
      <w:marRight w:val="0"/>
      <w:marTop w:val="0"/>
      <w:marBottom w:val="0"/>
      <w:divBdr>
        <w:top w:val="none" w:sz="0" w:space="0" w:color="auto"/>
        <w:left w:val="none" w:sz="0" w:space="0" w:color="auto"/>
        <w:bottom w:val="none" w:sz="0" w:space="0" w:color="auto"/>
        <w:right w:val="none" w:sz="0" w:space="0" w:color="auto"/>
      </w:divBdr>
    </w:div>
    <w:div w:id="233441896">
      <w:bodyDiv w:val="1"/>
      <w:marLeft w:val="0"/>
      <w:marRight w:val="0"/>
      <w:marTop w:val="0"/>
      <w:marBottom w:val="0"/>
      <w:divBdr>
        <w:top w:val="none" w:sz="0" w:space="0" w:color="auto"/>
        <w:left w:val="none" w:sz="0" w:space="0" w:color="auto"/>
        <w:bottom w:val="none" w:sz="0" w:space="0" w:color="auto"/>
        <w:right w:val="none" w:sz="0" w:space="0" w:color="auto"/>
      </w:divBdr>
    </w:div>
    <w:div w:id="543293447">
      <w:bodyDiv w:val="1"/>
      <w:marLeft w:val="0"/>
      <w:marRight w:val="0"/>
      <w:marTop w:val="0"/>
      <w:marBottom w:val="0"/>
      <w:divBdr>
        <w:top w:val="none" w:sz="0" w:space="0" w:color="auto"/>
        <w:left w:val="none" w:sz="0" w:space="0" w:color="auto"/>
        <w:bottom w:val="none" w:sz="0" w:space="0" w:color="auto"/>
        <w:right w:val="none" w:sz="0" w:space="0" w:color="auto"/>
      </w:divBdr>
      <w:divsChild>
        <w:div w:id="1685549853">
          <w:marLeft w:val="0"/>
          <w:marRight w:val="0"/>
          <w:marTop w:val="0"/>
          <w:marBottom w:val="150"/>
          <w:divBdr>
            <w:top w:val="none" w:sz="0" w:space="0" w:color="auto"/>
            <w:left w:val="none" w:sz="0" w:space="0" w:color="auto"/>
            <w:bottom w:val="none" w:sz="0" w:space="0" w:color="auto"/>
            <w:right w:val="none" w:sz="0" w:space="0" w:color="auto"/>
          </w:divBdr>
        </w:div>
        <w:div w:id="1288974143">
          <w:marLeft w:val="0"/>
          <w:marRight w:val="0"/>
          <w:marTop w:val="0"/>
          <w:marBottom w:val="150"/>
          <w:divBdr>
            <w:top w:val="none" w:sz="0" w:space="0" w:color="auto"/>
            <w:left w:val="none" w:sz="0" w:space="0" w:color="auto"/>
            <w:bottom w:val="none" w:sz="0" w:space="0" w:color="auto"/>
            <w:right w:val="none" w:sz="0" w:space="0" w:color="auto"/>
          </w:divBdr>
        </w:div>
      </w:divsChild>
    </w:div>
    <w:div w:id="592977245">
      <w:bodyDiv w:val="1"/>
      <w:marLeft w:val="0"/>
      <w:marRight w:val="0"/>
      <w:marTop w:val="0"/>
      <w:marBottom w:val="0"/>
      <w:divBdr>
        <w:top w:val="none" w:sz="0" w:space="0" w:color="auto"/>
        <w:left w:val="none" w:sz="0" w:space="0" w:color="auto"/>
        <w:bottom w:val="none" w:sz="0" w:space="0" w:color="auto"/>
        <w:right w:val="none" w:sz="0" w:space="0" w:color="auto"/>
      </w:divBdr>
    </w:div>
    <w:div w:id="597718268">
      <w:bodyDiv w:val="1"/>
      <w:marLeft w:val="0"/>
      <w:marRight w:val="0"/>
      <w:marTop w:val="0"/>
      <w:marBottom w:val="0"/>
      <w:divBdr>
        <w:top w:val="none" w:sz="0" w:space="0" w:color="auto"/>
        <w:left w:val="none" w:sz="0" w:space="0" w:color="auto"/>
        <w:bottom w:val="none" w:sz="0" w:space="0" w:color="auto"/>
        <w:right w:val="none" w:sz="0" w:space="0" w:color="auto"/>
      </w:divBdr>
    </w:div>
    <w:div w:id="711346408">
      <w:bodyDiv w:val="1"/>
      <w:marLeft w:val="0"/>
      <w:marRight w:val="0"/>
      <w:marTop w:val="0"/>
      <w:marBottom w:val="0"/>
      <w:divBdr>
        <w:top w:val="none" w:sz="0" w:space="0" w:color="auto"/>
        <w:left w:val="none" w:sz="0" w:space="0" w:color="auto"/>
        <w:bottom w:val="none" w:sz="0" w:space="0" w:color="auto"/>
        <w:right w:val="none" w:sz="0" w:space="0" w:color="auto"/>
      </w:divBdr>
    </w:div>
    <w:div w:id="762608642">
      <w:bodyDiv w:val="1"/>
      <w:marLeft w:val="0"/>
      <w:marRight w:val="0"/>
      <w:marTop w:val="0"/>
      <w:marBottom w:val="0"/>
      <w:divBdr>
        <w:top w:val="none" w:sz="0" w:space="0" w:color="auto"/>
        <w:left w:val="none" w:sz="0" w:space="0" w:color="auto"/>
        <w:bottom w:val="none" w:sz="0" w:space="0" w:color="auto"/>
        <w:right w:val="none" w:sz="0" w:space="0" w:color="auto"/>
      </w:divBdr>
    </w:div>
    <w:div w:id="770124969">
      <w:bodyDiv w:val="1"/>
      <w:marLeft w:val="0"/>
      <w:marRight w:val="0"/>
      <w:marTop w:val="0"/>
      <w:marBottom w:val="0"/>
      <w:divBdr>
        <w:top w:val="none" w:sz="0" w:space="0" w:color="auto"/>
        <w:left w:val="none" w:sz="0" w:space="0" w:color="auto"/>
        <w:bottom w:val="none" w:sz="0" w:space="0" w:color="auto"/>
        <w:right w:val="none" w:sz="0" w:space="0" w:color="auto"/>
      </w:divBdr>
    </w:div>
    <w:div w:id="787360553">
      <w:bodyDiv w:val="1"/>
      <w:marLeft w:val="0"/>
      <w:marRight w:val="0"/>
      <w:marTop w:val="0"/>
      <w:marBottom w:val="0"/>
      <w:divBdr>
        <w:top w:val="none" w:sz="0" w:space="0" w:color="auto"/>
        <w:left w:val="none" w:sz="0" w:space="0" w:color="auto"/>
        <w:bottom w:val="none" w:sz="0" w:space="0" w:color="auto"/>
        <w:right w:val="none" w:sz="0" w:space="0" w:color="auto"/>
      </w:divBdr>
      <w:divsChild>
        <w:div w:id="137691627">
          <w:marLeft w:val="0"/>
          <w:marRight w:val="0"/>
          <w:marTop w:val="0"/>
          <w:marBottom w:val="150"/>
          <w:divBdr>
            <w:top w:val="none" w:sz="0" w:space="0" w:color="auto"/>
            <w:left w:val="none" w:sz="0" w:space="0" w:color="auto"/>
            <w:bottom w:val="none" w:sz="0" w:space="0" w:color="auto"/>
            <w:right w:val="none" w:sz="0" w:space="0" w:color="auto"/>
          </w:divBdr>
        </w:div>
        <w:div w:id="265160555">
          <w:marLeft w:val="0"/>
          <w:marRight w:val="0"/>
          <w:marTop w:val="0"/>
          <w:marBottom w:val="150"/>
          <w:divBdr>
            <w:top w:val="none" w:sz="0" w:space="0" w:color="auto"/>
            <w:left w:val="none" w:sz="0" w:space="0" w:color="auto"/>
            <w:bottom w:val="none" w:sz="0" w:space="0" w:color="auto"/>
            <w:right w:val="none" w:sz="0" w:space="0" w:color="auto"/>
          </w:divBdr>
        </w:div>
      </w:divsChild>
    </w:div>
    <w:div w:id="895968032">
      <w:bodyDiv w:val="1"/>
      <w:marLeft w:val="0"/>
      <w:marRight w:val="0"/>
      <w:marTop w:val="0"/>
      <w:marBottom w:val="0"/>
      <w:divBdr>
        <w:top w:val="none" w:sz="0" w:space="0" w:color="auto"/>
        <w:left w:val="none" w:sz="0" w:space="0" w:color="auto"/>
        <w:bottom w:val="none" w:sz="0" w:space="0" w:color="auto"/>
        <w:right w:val="none" w:sz="0" w:space="0" w:color="auto"/>
      </w:divBdr>
    </w:div>
    <w:div w:id="938638136">
      <w:bodyDiv w:val="1"/>
      <w:marLeft w:val="0"/>
      <w:marRight w:val="0"/>
      <w:marTop w:val="0"/>
      <w:marBottom w:val="0"/>
      <w:divBdr>
        <w:top w:val="none" w:sz="0" w:space="0" w:color="auto"/>
        <w:left w:val="none" w:sz="0" w:space="0" w:color="auto"/>
        <w:bottom w:val="none" w:sz="0" w:space="0" w:color="auto"/>
        <w:right w:val="none" w:sz="0" w:space="0" w:color="auto"/>
      </w:divBdr>
    </w:div>
    <w:div w:id="1035499012">
      <w:bodyDiv w:val="1"/>
      <w:marLeft w:val="0"/>
      <w:marRight w:val="0"/>
      <w:marTop w:val="0"/>
      <w:marBottom w:val="0"/>
      <w:divBdr>
        <w:top w:val="none" w:sz="0" w:space="0" w:color="auto"/>
        <w:left w:val="none" w:sz="0" w:space="0" w:color="auto"/>
        <w:bottom w:val="none" w:sz="0" w:space="0" w:color="auto"/>
        <w:right w:val="none" w:sz="0" w:space="0" w:color="auto"/>
      </w:divBdr>
    </w:div>
    <w:div w:id="1045985030">
      <w:bodyDiv w:val="1"/>
      <w:marLeft w:val="0"/>
      <w:marRight w:val="0"/>
      <w:marTop w:val="0"/>
      <w:marBottom w:val="0"/>
      <w:divBdr>
        <w:top w:val="none" w:sz="0" w:space="0" w:color="auto"/>
        <w:left w:val="none" w:sz="0" w:space="0" w:color="auto"/>
        <w:bottom w:val="none" w:sz="0" w:space="0" w:color="auto"/>
        <w:right w:val="none" w:sz="0" w:space="0" w:color="auto"/>
      </w:divBdr>
    </w:div>
    <w:div w:id="1237664943">
      <w:bodyDiv w:val="1"/>
      <w:marLeft w:val="0"/>
      <w:marRight w:val="0"/>
      <w:marTop w:val="0"/>
      <w:marBottom w:val="0"/>
      <w:divBdr>
        <w:top w:val="none" w:sz="0" w:space="0" w:color="auto"/>
        <w:left w:val="none" w:sz="0" w:space="0" w:color="auto"/>
        <w:bottom w:val="none" w:sz="0" w:space="0" w:color="auto"/>
        <w:right w:val="none" w:sz="0" w:space="0" w:color="auto"/>
      </w:divBdr>
    </w:div>
    <w:div w:id="1274551120">
      <w:bodyDiv w:val="1"/>
      <w:marLeft w:val="0"/>
      <w:marRight w:val="0"/>
      <w:marTop w:val="0"/>
      <w:marBottom w:val="0"/>
      <w:divBdr>
        <w:top w:val="none" w:sz="0" w:space="0" w:color="auto"/>
        <w:left w:val="none" w:sz="0" w:space="0" w:color="auto"/>
        <w:bottom w:val="none" w:sz="0" w:space="0" w:color="auto"/>
        <w:right w:val="none" w:sz="0" w:space="0" w:color="auto"/>
      </w:divBdr>
    </w:div>
    <w:div w:id="1275868087">
      <w:bodyDiv w:val="1"/>
      <w:marLeft w:val="0"/>
      <w:marRight w:val="0"/>
      <w:marTop w:val="0"/>
      <w:marBottom w:val="0"/>
      <w:divBdr>
        <w:top w:val="none" w:sz="0" w:space="0" w:color="auto"/>
        <w:left w:val="none" w:sz="0" w:space="0" w:color="auto"/>
        <w:bottom w:val="none" w:sz="0" w:space="0" w:color="auto"/>
        <w:right w:val="none" w:sz="0" w:space="0" w:color="auto"/>
      </w:divBdr>
    </w:div>
    <w:div w:id="1672489701">
      <w:bodyDiv w:val="1"/>
      <w:marLeft w:val="0"/>
      <w:marRight w:val="0"/>
      <w:marTop w:val="0"/>
      <w:marBottom w:val="0"/>
      <w:divBdr>
        <w:top w:val="none" w:sz="0" w:space="0" w:color="auto"/>
        <w:left w:val="none" w:sz="0" w:space="0" w:color="auto"/>
        <w:bottom w:val="none" w:sz="0" w:space="0" w:color="auto"/>
        <w:right w:val="none" w:sz="0" w:space="0" w:color="auto"/>
      </w:divBdr>
    </w:div>
    <w:div w:id="1695224963">
      <w:bodyDiv w:val="1"/>
      <w:marLeft w:val="0"/>
      <w:marRight w:val="0"/>
      <w:marTop w:val="0"/>
      <w:marBottom w:val="0"/>
      <w:divBdr>
        <w:top w:val="none" w:sz="0" w:space="0" w:color="auto"/>
        <w:left w:val="none" w:sz="0" w:space="0" w:color="auto"/>
        <w:bottom w:val="none" w:sz="0" w:space="0" w:color="auto"/>
        <w:right w:val="none" w:sz="0" w:space="0" w:color="auto"/>
      </w:divBdr>
    </w:div>
    <w:div w:id="1708337506">
      <w:bodyDiv w:val="1"/>
      <w:marLeft w:val="0"/>
      <w:marRight w:val="0"/>
      <w:marTop w:val="0"/>
      <w:marBottom w:val="0"/>
      <w:divBdr>
        <w:top w:val="none" w:sz="0" w:space="0" w:color="auto"/>
        <w:left w:val="none" w:sz="0" w:space="0" w:color="auto"/>
        <w:bottom w:val="none" w:sz="0" w:space="0" w:color="auto"/>
        <w:right w:val="none" w:sz="0" w:space="0" w:color="auto"/>
      </w:divBdr>
      <w:divsChild>
        <w:div w:id="1593198666">
          <w:marLeft w:val="0"/>
          <w:marRight w:val="0"/>
          <w:marTop w:val="0"/>
          <w:marBottom w:val="0"/>
          <w:divBdr>
            <w:top w:val="none" w:sz="0" w:space="0" w:color="auto"/>
            <w:left w:val="none" w:sz="0" w:space="0" w:color="auto"/>
            <w:bottom w:val="none" w:sz="0" w:space="0" w:color="auto"/>
            <w:right w:val="none" w:sz="0" w:space="0" w:color="auto"/>
          </w:divBdr>
        </w:div>
      </w:divsChild>
    </w:div>
    <w:div w:id="1813668944">
      <w:bodyDiv w:val="1"/>
      <w:marLeft w:val="0"/>
      <w:marRight w:val="0"/>
      <w:marTop w:val="0"/>
      <w:marBottom w:val="0"/>
      <w:divBdr>
        <w:top w:val="none" w:sz="0" w:space="0" w:color="auto"/>
        <w:left w:val="none" w:sz="0" w:space="0" w:color="auto"/>
        <w:bottom w:val="none" w:sz="0" w:space="0" w:color="auto"/>
        <w:right w:val="none" w:sz="0" w:space="0" w:color="auto"/>
      </w:divBdr>
    </w:div>
    <w:div w:id="1841701564">
      <w:bodyDiv w:val="1"/>
      <w:marLeft w:val="0"/>
      <w:marRight w:val="0"/>
      <w:marTop w:val="0"/>
      <w:marBottom w:val="0"/>
      <w:divBdr>
        <w:top w:val="none" w:sz="0" w:space="0" w:color="auto"/>
        <w:left w:val="none" w:sz="0" w:space="0" w:color="auto"/>
        <w:bottom w:val="none" w:sz="0" w:space="0" w:color="auto"/>
        <w:right w:val="none" w:sz="0" w:space="0" w:color="auto"/>
      </w:divBdr>
      <w:divsChild>
        <w:div w:id="1048601930">
          <w:marLeft w:val="0"/>
          <w:marRight w:val="0"/>
          <w:marTop w:val="0"/>
          <w:marBottom w:val="150"/>
          <w:divBdr>
            <w:top w:val="none" w:sz="0" w:space="0" w:color="auto"/>
            <w:left w:val="none" w:sz="0" w:space="0" w:color="auto"/>
            <w:bottom w:val="none" w:sz="0" w:space="0" w:color="auto"/>
            <w:right w:val="none" w:sz="0" w:space="0" w:color="auto"/>
          </w:divBdr>
        </w:div>
        <w:div w:id="2094663744">
          <w:marLeft w:val="0"/>
          <w:marRight w:val="0"/>
          <w:marTop w:val="0"/>
          <w:marBottom w:val="150"/>
          <w:divBdr>
            <w:top w:val="none" w:sz="0" w:space="0" w:color="auto"/>
            <w:left w:val="none" w:sz="0" w:space="0" w:color="auto"/>
            <w:bottom w:val="none" w:sz="0" w:space="0" w:color="auto"/>
            <w:right w:val="none" w:sz="0" w:space="0" w:color="auto"/>
          </w:divBdr>
        </w:div>
        <w:div w:id="90052374">
          <w:marLeft w:val="0"/>
          <w:marRight w:val="0"/>
          <w:marTop w:val="0"/>
          <w:marBottom w:val="150"/>
          <w:divBdr>
            <w:top w:val="none" w:sz="0" w:space="0" w:color="auto"/>
            <w:left w:val="none" w:sz="0" w:space="0" w:color="auto"/>
            <w:bottom w:val="none" w:sz="0" w:space="0" w:color="auto"/>
            <w:right w:val="none" w:sz="0" w:space="0" w:color="auto"/>
          </w:divBdr>
        </w:div>
        <w:div w:id="646009896">
          <w:marLeft w:val="0"/>
          <w:marRight w:val="0"/>
          <w:marTop w:val="0"/>
          <w:marBottom w:val="150"/>
          <w:divBdr>
            <w:top w:val="none" w:sz="0" w:space="0" w:color="auto"/>
            <w:left w:val="none" w:sz="0" w:space="0" w:color="auto"/>
            <w:bottom w:val="none" w:sz="0" w:space="0" w:color="auto"/>
            <w:right w:val="none" w:sz="0" w:space="0" w:color="auto"/>
          </w:divBdr>
        </w:div>
        <w:div w:id="901139401">
          <w:marLeft w:val="0"/>
          <w:marRight w:val="0"/>
          <w:marTop w:val="0"/>
          <w:marBottom w:val="150"/>
          <w:divBdr>
            <w:top w:val="none" w:sz="0" w:space="0" w:color="auto"/>
            <w:left w:val="none" w:sz="0" w:space="0" w:color="auto"/>
            <w:bottom w:val="none" w:sz="0" w:space="0" w:color="auto"/>
            <w:right w:val="none" w:sz="0" w:space="0" w:color="auto"/>
          </w:divBdr>
        </w:div>
        <w:div w:id="1881476002">
          <w:marLeft w:val="0"/>
          <w:marRight w:val="0"/>
          <w:marTop w:val="0"/>
          <w:marBottom w:val="150"/>
          <w:divBdr>
            <w:top w:val="none" w:sz="0" w:space="0" w:color="auto"/>
            <w:left w:val="none" w:sz="0" w:space="0" w:color="auto"/>
            <w:bottom w:val="none" w:sz="0" w:space="0" w:color="auto"/>
            <w:right w:val="none" w:sz="0" w:space="0" w:color="auto"/>
          </w:divBdr>
        </w:div>
        <w:div w:id="1221135748">
          <w:marLeft w:val="0"/>
          <w:marRight w:val="0"/>
          <w:marTop w:val="0"/>
          <w:marBottom w:val="150"/>
          <w:divBdr>
            <w:top w:val="none" w:sz="0" w:space="0" w:color="auto"/>
            <w:left w:val="none" w:sz="0" w:space="0" w:color="auto"/>
            <w:bottom w:val="none" w:sz="0" w:space="0" w:color="auto"/>
            <w:right w:val="none" w:sz="0" w:space="0" w:color="auto"/>
          </w:divBdr>
        </w:div>
        <w:div w:id="439763789">
          <w:marLeft w:val="0"/>
          <w:marRight w:val="0"/>
          <w:marTop w:val="0"/>
          <w:marBottom w:val="150"/>
          <w:divBdr>
            <w:top w:val="none" w:sz="0" w:space="0" w:color="auto"/>
            <w:left w:val="none" w:sz="0" w:space="0" w:color="auto"/>
            <w:bottom w:val="none" w:sz="0" w:space="0" w:color="auto"/>
            <w:right w:val="none" w:sz="0" w:space="0" w:color="auto"/>
          </w:divBdr>
        </w:div>
        <w:div w:id="72627030">
          <w:marLeft w:val="0"/>
          <w:marRight w:val="0"/>
          <w:marTop w:val="0"/>
          <w:marBottom w:val="150"/>
          <w:divBdr>
            <w:top w:val="none" w:sz="0" w:space="0" w:color="auto"/>
            <w:left w:val="none" w:sz="0" w:space="0" w:color="auto"/>
            <w:bottom w:val="none" w:sz="0" w:space="0" w:color="auto"/>
            <w:right w:val="none" w:sz="0" w:space="0" w:color="auto"/>
          </w:divBdr>
        </w:div>
        <w:div w:id="106391560">
          <w:marLeft w:val="0"/>
          <w:marRight w:val="0"/>
          <w:marTop w:val="0"/>
          <w:marBottom w:val="150"/>
          <w:divBdr>
            <w:top w:val="none" w:sz="0" w:space="0" w:color="auto"/>
            <w:left w:val="none" w:sz="0" w:space="0" w:color="auto"/>
            <w:bottom w:val="none" w:sz="0" w:space="0" w:color="auto"/>
            <w:right w:val="none" w:sz="0" w:space="0" w:color="auto"/>
          </w:divBdr>
        </w:div>
        <w:div w:id="583540278">
          <w:marLeft w:val="0"/>
          <w:marRight w:val="0"/>
          <w:marTop w:val="0"/>
          <w:marBottom w:val="150"/>
          <w:divBdr>
            <w:top w:val="none" w:sz="0" w:space="0" w:color="auto"/>
            <w:left w:val="none" w:sz="0" w:space="0" w:color="auto"/>
            <w:bottom w:val="none" w:sz="0" w:space="0" w:color="auto"/>
            <w:right w:val="none" w:sz="0" w:space="0" w:color="auto"/>
          </w:divBdr>
        </w:div>
        <w:div w:id="406149722">
          <w:marLeft w:val="0"/>
          <w:marRight w:val="0"/>
          <w:marTop w:val="0"/>
          <w:marBottom w:val="150"/>
          <w:divBdr>
            <w:top w:val="none" w:sz="0" w:space="0" w:color="auto"/>
            <w:left w:val="none" w:sz="0" w:space="0" w:color="auto"/>
            <w:bottom w:val="none" w:sz="0" w:space="0" w:color="auto"/>
            <w:right w:val="none" w:sz="0" w:space="0" w:color="auto"/>
          </w:divBdr>
        </w:div>
        <w:div w:id="1261915621">
          <w:marLeft w:val="0"/>
          <w:marRight w:val="0"/>
          <w:marTop w:val="0"/>
          <w:marBottom w:val="150"/>
          <w:divBdr>
            <w:top w:val="none" w:sz="0" w:space="0" w:color="auto"/>
            <w:left w:val="none" w:sz="0" w:space="0" w:color="auto"/>
            <w:bottom w:val="none" w:sz="0" w:space="0" w:color="auto"/>
            <w:right w:val="none" w:sz="0" w:space="0" w:color="auto"/>
          </w:divBdr>
        </w:div>
        <w:div w:id="1515268415">
          <w:marLeft w:val="0"/>
          <w:marRight w:val="0"/>
          <w:marTop w:val="0"/>
          <w:marBottom w:val="150"/>
          <w:divBdr>
            <w:top w:val="none" w:sz="0" w:space="0" w:color="auto"/>
            <w:left w:val="none" w:sz="0" w:space="0" w:color="auto"/>
            <w:bottom w:val="none" w:sz="0" w:space="0" w:color="auto"/>
            <w:right w:val="none" w:sz="0" w:space="0" w:color="auto"/>
          </w:divBdr>
        </w:div>
      </w:divsChild>
    </w:div>
    <w:div w:id="195574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5%D1%80%D1%85%D0%BE%D0%B2%D0%BD%D0%B0%D1%8F_%D0%B2%D0%BB%D0%B0%D1%81%D1%82%D1%8C" TargetMode="External"/><Relationship Id="rId13" Type="http://schemas.openxmlformats.org/officeDocument/2006/relationships/hyperlink" Target="http://www.politex.info/content/view/760/30/" TargetMode="External"/><Relationship Id="rId18"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itex.info/content/view/756/3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5%D0%BB%D0%BB%D0%B8%D0%BD%D0%B5%D0%BA,_%D0%93%D0%B5%D0%BE%D1%80%D0%B3" TargetMode="External"/><Relationship Id="rId5" Type="http://schemas.openxmlformats.org/officeDocument/2006/relationships/webSettings" Target="webSettings.xml"/><Relationship Id="rId15" Type="http://schemas.openxmlformats.org/officeDocument/2006/relationships/hyperlink" Target="https://ru.wikipedia.org/wiki/%D0%91%D0%B0%D1%83%D1%8D%D1%80,_%D0%9E%D1%82%D1%82%D0%BE" TargetMode="External"/><Relationship Id="rId10" Type="http://schemas.openxmlformats.org/officeDocument/2006/relationships/hyperlink" Target="http://cyberleninka.ru/journal/n/probely-v-rossiyskom-zakonodatelstve-yuridicheskiy-zhurnal" TargetMode="External"/><Relationship Id="rId4" Type="http://schemas.openxmlformats.org/officeDocument/2006/relationships/settings" Target="settings.xml"/><Relationship Id="rId9" Type="http://schemas.openxmlformats.org/officeDocument/2006/relationships/hyperlink" Target="https://ru.wikipedia.org/wiki/%D0%9D%D0%B5%D0%B7%D0%B0%D0%B2%D0%B8%D1%81%D0%B8%D0%BC%D0%BE%D1%81%D1%82%D1%8C" TargetMode="External"/><Relationship Id="rId14" Type="http://schemas.openxmlformats.org/officeDocument/2006/relationships/hyperlink" Target="http://www.iliassov.info/article/Nac_soznanie.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olitex.info/content/view/760/30/" TargetMode="External"/><Relationship Id="rId7" Type="http://schemas.openxmlformats.org/officeDocument/2006/relationships/hyperlink" Target="http://zheleznyakanton.cont.ws/" TargetMode="External"/><Relationship Id="rId2" Type="http://schemas.openxmlformats.org/officeDocument/2006/relationships/hyperlink" Target="http://www.politex.info/content/view/756/30/" TargetMode="External"/><Relationship Id="rId1" Type="http://schemas.openxmlformats.org/officeDocument/2006/relationships/hyperlink" Target="https://ru.wikipedia.org/wiki/%D0%95%D0%BB%D0%BB%D0%B8%D0%BD%D0%B5%D0%BA,_%D0%93%D0%B5%D0%BE%D1%80%D0%B3" TargetMode="External"/><Relationship Id="rId6" Type="http://schemas.openxmlformats.org/officeDocument/2006/relationships/hyperlink" Target="http://www.iliassov.info/article/Nac_soznanie.htm" TargetMode="External"/><Relationship Id="rId5" Type="http://schemas.openxmlformats.org/officeDocument/2006/relationships/hyperlink" Target="https://ru.wikipedia.org/wiki/%D0%91%D0%B0%D1%83%D1%8D%D1%80,_%D0%9E%D1%82%D1%82%D0%BE" TargetMode="External"/><Relationship Id="rId4" Type="http://schemas.openxmlformats.org/officeDocument/2006/relationships/hyperlink" Target="http://www.politex.info/content/view/756/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D2546-4E63-4F60-94D2-169CC639F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29</Pages>
  <Words>6124</Words>
  <Characters>34909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дом</dc:creator>
  <cp:lastModifiedBy>дом</cp:lastModifiedBy>
  <cp:revision>22</cp:revision>
  <cp:lastPrinted>2016-12-10T01:23:00Z</cp:lastPrinted>
  <dcterms:created xsi:type="dcterms:W3CDTF">2016-10-05T12:01:00Z</dcterms:created>
  <dcterms:modified xsi:type="dcterms:W3CDTF">2017-01-20T15:44:00Z</dcterms:modified>
</cp:coreProperties>
</file>